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4088" w14:textId="77777777" w:rsidR="00EB0895" w:rsidRPr="007D18C3" w:rsidRDefault="0036046B" w:rsidP="00EB089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7F7F7F" w:themeColor="text1" w:themeTint="8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9CC444" wp14:editId="0C2219FB">
                <wp:simplePos x="0" y="0"/>
                <wp:positionH relativeFrom="column">
                  <wp:posOffset>-81915</wp:posOffset>
                </wp:positionH>
                <wp:positionV relativeFrom="paragraph">
                  <wp:posOffset>165735</wp:posOffset>
                </wp:positionV>
                <wp:extent cx="53975" cy="288290"/>
                <wp:effectExtent l="1905" t="0" r="1270" b="190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288290"/>
                        </a:xfrm>
                        <a:prstGeom prst="rect">
                          <a:avLst/>
                        </a:prstGeom>
                        <a:solidFill>
                          <a:srgbClr val="F4A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7B6BDC" id="Rectangle 35" o:spid="_x0000_s1026" style="position:absolute;margin-left:-6.45pt;margin-top:13.05pt;width:4.25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4GfwIAAPo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" fillcolor="#f4a756" stroked="f"/>
            </w:pict>
          </mc:Fallback>
        </mc:AlternateContent>
      </w:r>
    </w:p>
    <w:p w14:paraId="38D89CD0" w14:textId="77777777" w:rsidR="00F53845" w:rsidRDefault="00F53845" w:rsidP="00EB0895">
      <w:pPr>
        <w:spacing w:after="0"/>
        <w:rPr>
          <w:rFonts w:ascii="Arial" w:hAnsi="Arial" w:cs="Arial"/>
          <w:sz w:val="20"/>
          <w:szCs w:val="20"/>
        </w:rPr>
      </w:pPr>
    </w:p>
    <w:p w14:paraId="6904B79E" w14:textId="77777777" w:rsidR="0027210D" w:rsidRDefault="0027210D" w:rsidP="00EB0895">
      <w:pPr>
        <w:spacing w:after="0"/>
        <w:rPr>
          <w:rFonts w:ascii="Arial" w:hAnsi="Arial" w:cs="Arial"/>
          <w:sz w:val="20"/>
          <w:szCs w:val="20"/>
        </w:rPr>
      </w:pPr>
    </w:p>
    <w:p w14:paraId="7505235A" w14:textId="77777777" w:rsidR="00F53845" w:rsidRDefault="00F53845" w:rsidP="00EB08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12A36AB" w14:textId="77777777" w:rsidR="00F53845" w:rsidRDefault="00F53845" w:rsidP="00EB0895">
      <w:pPr>
        <w:spacing w:after="0"/>
        <w:rPr>
          <w:rFonts w:ascii="Arial" w:hAnsi="Arial" w:cs="Arial"/>
          <w:sz w:val="20"/>
          <w:szCs w:val="20"/>
        </w:rPr>
      </w:pPr>
    </w:p>
    <w:p w14:paraId="2B802B71" w14:textId="438E6873" w:rsidR="00F53845" w:rsidRPr="005349EF" w:rsidRDefault="0027210D" w:rsidP="004D2D0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D2D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…………..</w:t>
      </w:r>
      <w:r w:rsidR="00F53845" w:rsidRPr="005349EF">
        <w:rPr>
          <w:rFonts w:ascii="Arial" w:hAnsi="Arial" w:cs="Arial"/>
          <w:b/>
          <w:sz w:val="20"/>
          <w:szCs w:val="20"/>
        </w:rPr>
        <w:t xml:space="preserve">, le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TIME \@ "dddd d MMMM yyyy"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D6C67">
        <w:rPr>
          <w:rFonts w:ascii="Arial" w:hAnsi="Arial" w:cs="Arial"/>
          <w:b/>
          <w:noProof/>
          <w:sz w:val="20"/>
          <w:szCs w:val="20"/>
        </w:rPr>
        <w:t>jeudi 3 décembre 2020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F0F6869" w14:textId="77777777" w:rsidR="00F53845" w:rsidRPr="005349EF" w:rsidRDefault="00F53845" w:rsidP="00EB0895">
      <w:pPr>
        <w:spacing w:after="0"/>
        <w:rPr>
          <w:rFonts w:ascii="Arial" w:hAnsi="Arial" w:cs="Arial"/>
          <w:sz w:val="20"/>
          <w:szCs w:val="20"/>
        </w:rPr>
      </w:pPr>
    </w:p>
    <w:p w14:paraId="3D258698" w14:textId="77777777" w:rsidR="00D7119D" w:rsidRPr="00D0273C" w:rsidRDefault="00D7119D" w:rsidP="00D027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  <w:sectPr w:rsidR="00D7119D" w:rsidRPr="00D0273C" w:rsidSect="006D633E">
          <w:headerReference w:type="default" r:id="rId8"/>
          <w:footerReference w:type="default" r:id="rId9"/>
          <w:pgSz w:w="11906" w:h="16838"/>
          <w:pgMar w:top="1521" w:right="566" w:bottom="568" w:left="567" w:header="708" w:footer="491" w:gutter="0"/>
          <w:pgNumType w:start="1"/>
          <w:cols w:num="2" w:space="708"/>
          <w:docGrid w:linePitch="360"/>
        </w:sectPr>
      </w:pPr>
    </w:p>
    <w:p w14:paraId="63A95832" w14:textId="386DA90D" w:rsidR="0027210D" w:rsidRDefault="0027210D" w:rsidP="00EB0895">
      <w:pPr>
        <w:spacing w:after="0"/>
        <w:rPr>
          <w:rFonts w:ascii="Arial" w:hAnsi="Arial" w:cs="Arial"/>
          <w:sz w:val="24"/>
          <w:szCs w:val="24"/>
        </w:rPr>
      </w:pPr>
    </w:p>
    <w:p w14:paraId="72A97457" w14:textId="61FB38D4" w:rsidR="007D18C3" w:rsidRDefault="004D2D04" w:rsidP="00EB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4B6B48" wp14:editId="1B619AE7">
                <wp:simplePos x="0" y="0"/>
                <wp:positionH relativeFrom="column">
                  <wp:posOffset>-1312545</wp:posOffset>
                </wp:positionH>
                <wp:positionV relativeFrom="paragraph">
                  <wp:posOffset>163830</wp:posOffset>
                </wp:positionV>
                <wp:extent cx="1838325" cy="342900"/>
                <wp:effectExtent l="0" t="0" r="9525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5B2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A2674E" id="Rectangle 31" o:spid="_x0000_s1026" style="position:absolute;margin-left:-103.35pt;margin-top:12.9pt;width:144.7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" fillcolor="#5b2268" stroked="f"/>
            </w:pict>
          </mc:Fallback>
        </mc:AlternateContent>
      </w:r>
    </w:p>
    <w:p w14:paraId="69E1294F" w14:textId="487BFDED" w:rsidR="00564142" w:rsidRDefault="005349EF" w:rsidP="004D2D04">
      <w:pPr>
        <w:spacing w:after="0"/>
        <w:ind w:hanging="142"/>
        <w:rPr>
          <w:rFonts w:ascii="Arial" w:hAnsi="Arial" w:cs="Arial"/>
          <w:b/>
          <w:noProof/>
          <w:sz w:val="20"/>
          <w:szCs w:val="24"/>
          <w:u w:color="7030A0"/>
        </w:rPr>
      </w:pPr>
      <w:r w:rsidRPr="005349EF">
        <w:rPr>
          <w:rFonts w:ascii="Arial" w:hAnsi="Arial" w:cs="Arial"/>
          <w:b/>
          <w:noProof/>
          <w:color w:val="FFFFFF" w:themeColor="background1"/>
          <w:sz w:val="20"/>
          <w:szCs w:val="20"/>
          <w:u w:color="7030A0"/>
          <w:lang w:eastAsia="fr-FR"/>
        </w:rPr>
        <w:t xml:space="preserve">OBJET   </w:t>
      </w:r>
      <w:r w:rsidR="004D2D04">
        <w:rPr>
          <w:rFonts w:ascii="Arial" w:hAnsi="Arial" w:cs="Arial"/>
          <w:b/>
          <w:noProof/>
          <w:color w:val="FFFFFF" w:themeColor="background1"/>
          <w:sz w:val="20"/>
          <w:szCs w:val="20"/>
          <w:u w:color="7030A0"/>
          <w:lang w:eastAsia="fr-FR"/>
        </w:rPr>
        <w:t xml:space="preserve">     </w:t>
      </w:r>
      <w:r w:rsidR="00171568">
        <w:rPr>
          <w:rFonts w:ascii="Arial" w:hAnsi="Arial" w:cs="Arial"/>
          <w:b/>
          <w:noProof/>
          <w:sz w:val="20"/>
          <w:szCs w:val="24"/>
          <w:u w:color="7030A0"/>
        </w:rPr>
        <w:t>Engagement</w:t>
      </w:r>
      <w:r w:rsidR="005E0402">
        <w:rPr>
          <w:rFonts w:ascii="Arial" w:hAnsi="Arial" w:cs="Arial"/>
          <w:b/>
          <w:noProof/>
          <w:sz w:val="20"/>
          <w:szCs w:val="24"/>
          <w:u w:color="7030A0"/>
        </w:rPr>
        <w:t xml:space="preserve"> de cofinancement </w:t>
      </w:r>
      <w:r w:rsidR="0027210D">
        <w:rPr>
          <w:rFonts w:ascii="Arial" w:hAnsi="Arial" w:cs="Arial"/>
          <w:b/>
          <w:noProof/>
          <w:sz w:val="20"/>
          <w:szCs w:val="24"/>
          <w:u w:color="7030A0"/>
        </w:rPr>
        <w:t>de thèse pour les années 202</w:t>
      </w:r>
      <w:r w:rsidR="004D2D04">
        <w:rPr>
          <w:rFonts w:ascii="Arial" w:hAnsi="Arial" w:cs="Arial"/>
          <w:b/>
          <w:noProof/>
          <w:sz w:val="20"/>
          <w:szCs w:val="24"/>
          <w:u w:color="7030A0"/>
        </w:rPr>
        <w:t>1/2024</w:t>
      </w:r>
    </w:p>
    <w:p w14:paraId="7DFAB7B4" w14:textId="725148C5" w:rsidR="0027210D" w:rsidRPr="004D2D04" w:rsidRDefault="004D2D04" w:rsidP="004D2D04">
      <w:pPr>
        <w:spacing w:after="0"/>
        <w:ind w:hanging="142"/>
        <w:rPr>
          <w:rFonts w:ascii="Arial" w:hAnsi="Arial" w:cs="Arial"/>
          <w:b/>
          <w:i/>
          <w:color w:val="7F7F7F" w:themeColor="text1" w:themeTint="80"/>
          <w:sz w:val="20"/>
          <w:szCs w:val="24"/>
          <w:u w:color="7030A0"/>
        </w:rPr>
      </w:pPr>
      <w:r>
        <w:rPr>
          <w:rFonts w:ascii="Arial" w:hAnsi="Arial" w:cs="Arial"/>
          <w:b/>
          <w:noProof/>
          <w:sz w:val="20"/>
          <w:szCs w:val="24"/>
          <w:u w:color="7030A0"/>
        </w:rPr>
        <w:tab/>
      </w:r>
      <w:r>
        <w:rPr>
          <w:rFonts w:ascii="Arial" w:hAnsi="Arial" w:cs="Arial"/>
          <w:b/>
          <w:noProof/>
          <w:sz w:val="20"/>
          <w:szCs w:val="24"/>
          <w:u w:color="7030A0"/>
        </w:rPr>
        <w:tab/>
      </w:r>
      <w:r w:rsidRPr="004D2D04">
        <w:rPr>
          <w:rFonts w:ascii="Arial" w:hAnsi="Arial" w:cs="Arial"/>
          <w:b/>
          <w:i/>
          <w:noProof/>
          <w:sz w:val="20"/>
          <w:szCs w:val="24"/>
          <w:u w:color="7030A0"/>
        </w:rPr>
        <w:t xml:space="preserve">     </w:t>
      </w:r>
      <w:r w:rsidR="007D12C6" w:rsidRPr="00171568">
        <w:rPr>
          <w:rFonts w:ascii="Arial" w:hAnsi="Arial" w:cs="Arial"/>
          <w:b/>
          <w:i/>
          <w:noProof/>
          <w:color w:val="0070C0"/>
          <w:sz w:val="20"/>
          <w:szCs w:val="24"/>
          <w:u w:color="7030A0"/>
        </w:rPr>
        <w:t xml:space="preserve">Votre </w:t>
      </w:r>
      <w:r w:rsidR="0027210D" w:rsidRPr="00171568">
        <w:rPr>
          <w:rFonts w:ascii="Arial" w:hAnsi="Arial" w:cs="Arial"/>
          <w:b/>
          <w:i/>
          <w:noProof/>
          <w:color w:val="0070C0"/>
          <w:sz w:val="20"/>
          <w:szCs w:val="24"/>
          <w:u w:color="7030A0"/>
        </w:rPr>
        <w:t>Référence :</w:t>
      </w:r>
    </w:p>
    <w:p w14:paraId="166665D6" w14:textId="77777777" w:rsidR="0070709E" w:rsidRPr="004D2D04" w:rsidRDefault="0070709E" w:rsidP="0070709E">
      <w:pPr>
        <w:spacing w:after="0"/>
        <w:rPr>
          <w:rFonts w:ascii="Arial" w:hAnsi="Arial" w:cs="Arial"/>
          <w:sz w:val="20"/>
          <w:szCs w:val="20"/>
        </w:rPr>
      </w:pPr>
    </w:p>
    <w:p w14:paraId="715D7684" w14:textId="77777777" w:rsidR="00D0273C" w:rsidRPr="004D2D04" w:rsidRDefault="00D0273C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A3A95A" w14:textId="36F2126A" w:rsidR="004D2D04" w:rsidRPr="004D2D04" w:rsidRDefault="00354F73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  <w:r w:rsidR="0027210D" w:rsidRPr="004D2D04">
        <w:rPr>
          <w:rFonts w:ascii="Arial" w:hAnsi="Arial" w:cs="Arial"/>
          <w:sz w:val="20"/>
          <w:szCs w:val="20"/>
        </w:rPr>
        <w:t xml:space="preserve"> </w:t>
      </w:r>
      <w:r w:rsidR="004D2D04" w:rsidRPr="004D2D04">
        <w:rPr>
          <w:rFonts w:ascii="Arial" w:hAnsi="Arial" w:cs="Arial"/>
          <w:sz w:val="20"/>
          <w:szCs w:val="20"/>
        </w:rPr>
        <w:t>« </w:t>
      </w:r>
      <w:r w:rsidR="004D2D04" w:rsidRPr="00E15DC2">
        <w:rPr>
          <w:rFonts w:ascii="Arial" w:hAnsi="Arial" w:cs="Arial"/>
          <w:i/>
          <w:color w:val="0070C0"/>
          <w:sz w:val="20"/>
          <w:szCs w:val="20"/>
        </w:rPr>
        <w:t>NOM, Prénom et fonction du représentant</w:t>
      </w:r>
      <w:r w:rsidR="004D2D04" w:rsidRPr="00B42176">
        <w:rPr>
          <w:rFonts w:ascii="Arial" w:hAnsi="Arial" w:cs="Arial"/>
          <w:i/>
          <w:color w:val="0070C0"/>
          <w:sz w:val="20"/>
          <w:szCs w:val="20"/>
        </w:rPr>
        <w:t xml:space="preserve"> légal</w:t>
      </w:r>
      <w:r w:rsidRPr="00B42176">
        <w:rPr>
          <w:rFonts w:ascii="Arial" w:hAnsi="Arial" w:cs="Arial"/>
          <w:i/>
          <w:color w:val="0070C0"/>
          <w:sz w:val="20"/>
          <w:szCs w:val="20"/>
        </w:rPr>
        <w:t> </w:t>
      </w:r>
      <w:r w:rsidR="00B7625F">
        <w:rPr>
          <w:rStyle w:val="Appelnotedebasdep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</w:rPr>
        <w:t>»</w:t>
      </w:r>
      <w:r w:rsidR="0027210D" w:rsidRPr="004D2D04">
        <w:rPr>
          <w:rFonts w:ascii="Arial" w:hAnsi="Arial" w:cs="Arial"/>
          <w:i/>
          <w:sz w:val="20"/>
          <w:szCs w:val="20"/>
        </w:rPr>
        <w:t xml:space="preserve"> </w:t>
      </w:r>
      <w:r w:rsidR="0027210D" w:rsidRPr="004D2D04">
        <w:rPr>
          <w:rFonts w:ascii="Arial" w:hAnsi="Arial" w:cs="Arial"/>
          <w:sz w:val="20"/>
          <w:szCs w:val="20"/>
        </w:rPr>
        <w:t>atteste que le projet de thèse intitulé</w:t>
      </w:r>
      <w:r w:rsidR="004D2D04" w:rsidRPr="004D2D04">
        <w:rPr>
          <w:rFonts w:ascii="Arial" w:hAnsi="Arial" w:cs="Arial"/>
          <w:sz w:val="20"/>
          <w:szCs w:val="20"/>
        </w:rPr>
        <w:t> :</w:t>
      </w:r>
    </w:p>
    <w:p w14:paraId="16252134" w14:textId="77777777" w:rsidR="004D2D04" w:rsidRPr="004D2D04" w:rsidRDefault="004D2D04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801A7C" w14:textId="74F8101A" w:rsidR="004D2D04" w:rsidRPr="004D2D04" w:rsidRDefault="0027210D" w:rsidP="004D2D0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D2D04">
        <w:rPr>
          <w:rFonts w:ascii="Arial" w:hAnsi="Arial" w:cs="Arial"/>
          <w:sz w:val="20"/>
          <w:szCs w:val="20"/>
        </w:rPr>
        <w:t>« </w:t>
      </w:r>
      <w:r w:rsidR="00B42176">
        <w:rPr>
          <w:rFonts w:ascii="Arial" w:hAnsi="Arial" w:cs="Arial"/>
          <w:b/>
          <w:i/>
          <w:sz w:val="20"/>
          <w:szCs w:val="20"/>
        </w:rPr>
        <w:t>Acronyme : nom</w:t>
      </w:r>
      <w:r w:rsidRPr="004D2D04">
        <w:rPr>
          <w:rFonts w:ascii="Arial" w:hAnsi="Arial" w:cs="Arial"/>
          <w:b/>
          <w:i/>
          <w:sz w:val="20"/>
          <w:szCs w:val="20"/>
        </w:rPr>
        <w:t xml:space="preserve"> complet du projet </w:t>
      </w:r>
      <w:r w:rsidRPr="004D2D04">
        <w:rPr>
          <w:rFonts w:ascii="Arial" w:hAnsi="Arial" w:cs="Arial"/>
          <w:sz w:val="20"/>
          <w:szCs w:val="20"/>
        </w:rPr>
        <w:t>»</w:t>
      </w:r>
    </w:p>
    <w:p w14:paraId="3EE79CCA" w14:textId="77777777" w:rsidR="004D2D04" w:rsidRPr="004D2D04" w:rsidRDefault="004D2D04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9989380" w14:textId="7C41B947" w:rsidR="00A54C95" w:rsidRPr="004D2D04" w:rsidRDefault="00366CDC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77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04" w:rsidRPr="004D2D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2D04" w:rsidRPr="004D2D04">
        <w:rPr>
          <w:rFonts w:ascii="Arial" w:hAnsi="Arial" w:cs="Arial"/>
          <w:sz w:val="20"/>
          <w:szCs w:val="20"/>
        </w:rPr>
        <w:t>A</w:t>
      </w:r>
      <w:r w:rsidR="0027210D" w:rsidRPr="004D2D04">
        <w:rPr>
          <w:rFonts w:ascii="Arial" w:hAnsi="Arial" w:cs="Arial"/>
          <w:sz w:val="20"/>
          <w:szCs w:val="20"/>
        </w:rPr>
        <w:t xml:space="preserve"> obtenu un cofinancement de </w:t>
      </w:r>
      <w:r w:rsidR="004D2D04" w:rsidRPr="004D2D04">
        <w:rPr>
          <w:rFonts w:ascii="Arial" w:hAnsi="Arial" w:cs="Arial"/>
          <w:sz w:val="20"/>
          <w:szCs w:val="20"/>
        </w:rPr>
        <w:t>« </w:t>
      </w:r>
      <w:r w:rsidR="004D2D04" w:rsidRPr="00E15DC2">
        <w:rPr>
          <w:rFonts w:ascii="Arial" w:hAnsi="Arial" w:cs="Arial"/>
          <w:i/>
          <w:color w:val="0070C0"/>
          <w:sz w:val="20"/>
          <w:szCs w:val="20"/>
        </w:rPr>
        <w:t>N</w:t>
      </w:r>
      <w:r w:rsidR="0027210D" w:rsidRPr="00E15DC2">
        <w:rPr>
          <w:rFonts w:ascii="Arial" w:hAnsi="Arial" w:cs="Arial"/>
          <w:i/>
          <w:color w:val="0070C0"/>
          <w:sz w:val="20"/>
          <w:szCs w:val="20"/>
        </w:rPr>
        <w:t>om de la structure</w:t>
      </w:r>
      <w:r w:rsidR="004D2D04" w:rsidRPr="00E15DC2">
        <w:rPr>
          <w:rFonts w:ascii="Arial" w:hAnsi="Arial" w:cs="Arial"/>
          <w:i/>
          <w:color w:val="0070C0"/>
          <w:sz w:val="20"/>
          <w:szCs w:val="20"/>
        </w:rPr>
        <w:t> </w:t>
      </w:r>
      <w:r w:rsidR="004D2D04" w:rsidRPr="004D2D04">
        <w:rPr>
          <w:rFonts w:ascii="Arial" w:hAnsi="Arial" w:cs="Arial"/>
          <w:i/>
          <w:sz w:val="20"/>
          <w:szCs w:val="20"/>
        </w:rPr>
        <w:t>»</w:t>
      </w:r>
      <w:r w:rsidR="0027210D" w:rsidRPr="004D2D04">
        <w:rPr>
          <w:rFonts w:ascii="Arial" w:hAnsi="Arial" w:cs="Arial"/>
          <w:sz w:val="20"/>
          <w:szCs w:val="20"/>
        </w:rPr>
        <w:t xml:space="preserve"> </w:t>
      </w:r>
      <w:r w:rsidR="009A3D9A" w:rsidRPr="004D2D04">
        <w:rPr>
          <w:rFonts w:ascii="Arial" w:hAnsi="Arial" w:cs="Arial"/>
          <w:sz w:val="20"/>
          <w:szCs w:val="20"/>
        </w:rPr>
        <w:t xml:space="preserve">en délibération du </w:t>
      </w:r>
      <w:r w:rsidR="004D2D04" w:rsidRPr="004D2D04">
        <w:rPr>
          <w:rFonts w:ascii="Arial" w:hAnsi="Arial" w:cs="Arial"/>
          <w:sz w:val="20"/>
          <w:szCs w:val="20"/>
        </w:rPr>
        <w:t>« </w:t>
      </w:r>
      <w:r w:rsidR="009A3D9A" w:rsidRPr="00E15DC2">
        <w:rPr>
          <w:rFonts w:ascii="Arial" w:hAnsi="Arial" w:cs="Arial"/>
          <w:color w:val="0070C0"/>
          <w:sz w:val="20"/>
          <w:szCs w:val="20"/>
        </w:rPr>
        <w:t>date</w:t>
      </w:r>
      <w:r w:rsidR="004D2D04" w:rsidRPr="00E15DC2">
        <w:rPr>
          <w:rFonts w:ascii="Arial" w:hAnsi="Arial" w:cs="Arial"/>
          <w:color w:val="0070C0"/>
          <w:sz w:val="20"/>
          <w:szCs w:val="20"/>
        </w:rPr>
        <w:t> </w:t>
      </w:r>
      <w:r w:rsidR="004D2D04" w:rsidRPr="004D2D04">
        <w:rPr>
          <w:rFonts w:ascii="Arial" w:hAnsi="Arial" w:cs="Arial"/>
          <w:sz w:val="20"/>
          <w:szCs w:val="20"/>
        </w:rPr>
        <w:t>»</w:t>
      </w:r>
      <w:r w:rsidR="00A54C95" w:rsidRPr="004D2D04">
        <w:rPr>
          <w:rFonts w:ascii="Arial" w:hAnsi="Arial" w:cs="Arial"/>
          <w:sz w:val="20"/>
          <w:szCs w:val="20"/>
        </w:rPr>
        <w:t>.</w:t>
      </w:r>
      <w:r w:rsidR="00032187" w:rsidRPr="004D2D04">
        <w:rPr>
          <w:rFonts w:ascii="Arial" w:hAnsi="Arial" w:cs="Arial"/>
          <w:sz w:val="20"/>
          <w:szCs w:val="20"/>
        </w:rPr>
        <w:t xml:space="preserve"> </w:t>
      </w:r>
    </w:p>
    <w:p w14:paraId="3B4BD1BD" w14:textId="788D2267" w:rsidR="004D2D04" w:rsidRPr="004D2D04" w:rsidRDefault="00366CDC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120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04" w:rsidRPr="004D2D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2D04">
        <w:rPr>
          <w:rFonts w:ascii="Arial" w:hAnsi="Arial" w:cs="Arial"/>
          <w:sz w:val="20"/>
          <w:szCs w:val="20"/>
        </w:rPr>
        <w:t xml:space="preserve">A </w:t>
      </w:r>
      <w:r w:rsidR="004D2D04" w:rsidRPr="004D2D04">
        <w:rPr>
          <w:rFonts w:ascii="Arial" w:hAnsi="Arial" w:cs="Arial"/>
          <w:sz w:val="20"/>
          <w:szCs w:val="20"/>
        </w:rPr>
        <w:t>sollicité un cofinancement de « </w:t>
      </w:r>
      <w:r w:rsidR="004D2D04" w:rsidRPr="00E15DC2">
        <w:rPr>
          <w:rFonts w:ascii="Arial" w:hAnsi="Arial" w:cs="Arial"/>
          <w:i/>
          <w:color w:val="0070C0"/>
          <w:sz w:val="20"/>
          <w:szCs w:val="20"/>
        </w:rPr>
        <w:t>Nom de la structure</w:t>
      </w:r>
      <w:r w:rsidR="004D2D04" w:rsidRPr="00E15DC2">
        <w:rPr>
          <w:rFonts w:ascii="Arial" w:hAnsi="Arial" w:cs="Arial"/>
          <w:color w:val="0070C0"/>
          <w:sz w:val="20"/>
          <w:szCs w:val="20"/>
        </w:rPr>
        <w:t> </w:t>
      </w:r>
      <w:r w:rsidR="004D2D04" w:rsidRPr="004D2D04">
        <w:rPr>
          <w:rFonts w:ascii="Arial" w:hAnsi="Arial" w:cs="Arial"/>
          <w:sz w:val="20"/>
          <w:szCs w:val="20"/>
        </w:rPr>
        <w:t>» dont la délibération aura lieu le « </w:t>
      </w:r>
      <w:r w:rsidR="004D2D04" w:rsidRPr="00E15DC2">
        <w:rPr>
          <w:rFonts w:ascii="Arial" w:hAnsi="Arial" w:cs="Arial"/>
          <w:color w:val="0070C0"/>
          <w:sz w:val="20"/>
          <w:szCs w:val="20"/>
        </w:rPr>
        <w:t>date</w:t>
      </w:r>
      <w:r w:rsidR="004D2D04" w:rsidRPr="004D2D04">
        <w:rPr>
          <w:rFonts w:ascii="Arial" w:hAnsi="Arial" w:cs="Arial"/>
          <w:sz w:val="20"/>
          <w:szCs w:val="20"/>
        </w:rPr>
        <w:t> »</w:t>
      </w:r>
      <w:r w:rsidR="004D2D04">
        <w:rPr>
          <w:rFonts w:ascii="Arial" w:hAnsi="Arial" w:cs="Arial"/>
          <w:sz w:val="20"/>
          <w:szCs w:val="20"/>
        </w:rPr>
        <w:t xml:space="preserve"> </w:t>
      </w:r>
    </w:p>
    <w:p w14:paraId="1BE8FB63" w14:textId="7E64969A" w:rsidR="004D2D04" w:rsidRDefault="004D2D04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F287F4" w14:textId="77777777" w:rsidR="00354F73" w:rsidRPr="004D2D04" w:rsidRDefault="00354F73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5F5E8E" w14:textId="4EA2DDE3" w:rsidR="00203846" w:rsidRPr="004D2D04" w:rsidRDefault="00595261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cadre de son </w:t>
      </w:r>
      <w:r w:rsidR="00CF02EE">
        <w:rPr>
          <w:rFonts w:ascii="Arial" w:hAnsi="Arial" w:cs="Arial"/>
          <w:sz w:val="20"/>
          <w:szCs w:val="20"/>
        </w:rPr>
        <w:t xml:space="preserve">appel à Manifestation d’intérêt </w:t>
      </w:r>
      <w:r>
        <w:rPr>
          <w:rFonts w:ascii="Arial" w:hAnsi="Arial" w:cs="Arial"/>
          <w:sz w:val="20"/>
          <w:szCs w:val="20"/>
        </w:rPr>
        <w:t>RIN 2021</w:t>
      </w:r>
      <w:r w:rsidR="00CF02EE">
        <w:rPr>
          <w:rFonts w:ascii="Arial" w:hAnsi="Arial" w:cs="Arial"/>
          <w:sz w:val="20"/>
          <w:szCs w:val="20"/>
        </w:rPr>
        <w:t>, l</w:t>
      </w:r>
      <w:r w:rsidR="004D2D04">
        <w:rPr>
          <w:rFonts w:ascii="Arial" w:hAnsi="Arial" w:cs="Arial"/>
          <w:sz w:val="20"/>
          <w:szCs w:val="20"/>
        </w:rPr>
        <w:t>a R</w:t>
      </w:r>
      <w:r w:rsidR="00A54C95" w:rsidRPr="004D2D04">
        <w:rPr>
          <w:rFonts w:ascii="Arial" w:hAnsi="Arial" w:cs="Arial"/>
          <w:sz w:val="20"/>
          <w:szCs w:val="20"/>
        </w:rPr>
        <w:t xml:space="preserve">égion Normandie complétera ce financement à </w:t>
      </w:r>
      <w:r w:rsidR="007D12C6" w:rsidRPr="004D2D04">
        <w:rPr>
          <w:rFonts w:ascii="Arial" w:hAnsi="Arial" w:cs="Arial"/>
          <w:sz w:val="20"/>
          <w:szCs w:val="20"/>
        </w:rPr>
        <w:t xml:space="preserve">hauteur de </w:t>
      </w:r>
      <w:r w:rsidR="00A54C95" w:rsidRPr="004D2D04">
        <w:rPr>
          <w:rFonts w:ascii="Arial" w:hAnsi="Arial" w:cs="Arial"/>
          <w:sz w:val="20"/>
          <w:szCs w:val="20"/>
        </w:rPr>
        <w:t xml:space="preserve">50% </w:t>
      </w:r>
      <w:r w:rsidR="00A54C95" w:rsidRPr="004D2D04">
        <w:rPr>
          <w:rFonts w:ascii="Arial" w:hAnsi="Arial" w:cs="Arial"/>
          <w:i/>
          <w:sz w:val="20"/>
          <w:szCs w:val="20"/>
        </w:rPr>
        <w:t>(</w:t>
      </w:r>
      <w:r w:rsidR="00A54C95" w:rsidRPr="00595261">
        <w:rPr>
          <w:rFonts w:ascii="Arial" w:hAnsi="Arial" w:cs="Arial"/>
          <w:b/>
          <w:i/>
          <w:sz w:val="20"/>
          <w:szCs w:val="20"/>
          <w:u w:val="single"/>
        </w:rPr>
        <w:t xml:space="preserve">dans la limite de 45 </w:t>
      </w:r>
      <w:r w:rsidR="005F1D2B" w:rsidRPr="00595261">
        <w:rPr>
          <w:rFonts w:ascii="Arial" w:hAnsi="Arial" w:cs="Arial"/>
          <w:b/>
          <w:i/>
          <w:sz w:val="20"/>
          <w:szCs w:val="20"/>
          <w:u w:val="single"/>
        </w:rPr>
        <w:t>100</w:t>
      </w:r>
      <w:r w:rsidR="007D12C6" w:rsidRPr="00595261">
        <w:rPr>
          <w:rFonts w:ascii="Arial" w:hAnsi="Arial" w:cs="Arial"/>
          <w:b/>
          <w:i/>
          <w:sz w:val="20"/>
          <w:szCs w:val="20"/>
          <w:u w:val="single"/>
        </w:rPr>
        <w:t xml:space="preserve"> euro</w:t>
      </w:r>
      <w:r w:rsidR="007D12C6" w:rsidRPr="00595261">
        <w:rPr>
          <w:rFonts w:ascii="Arial" w:hAnsi="Arial" w:cs="Arial"/>
          <w:b/>
          <w:sz w:val="20"/>
          <w:szCs w:val="20"/>
          <w:u w:val="single"/>
        </w:rPr>
        <w:t>s</w:t>
      </w:r>
      <w:r w:rsidR="00FA4F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4F81" w:rsidRPr="00F362EE">
        <w:rPr>
          <w:rFonts w:ascii="Arial" w:hAnsi="Arial" w:cs="Arial"/>
          <w:b/>
          <w:i/>
          <w:sz w:val="20"/>
          <w:szCs w:val="20"/>
          <w:u w:val="single"/>
        </w:rPr>
        <w:t>pour 36 mois</w:t>
      </w:r>
      <w:r w:rsidR="007D12C6" w:rsidRPr="004D2D04">
        <w:rPr>
          <w:rFonts w:ascii="Arial" w:hAnsi="Arial" w:cs="Arial"/>
          <w:sz w:val="20"/>
          <w:szCs w:val="20"/>
        </w:rPr>
        <w:t>)</w:t>
      </w:r>
      <w:r w:rsidR="004D2D04">
        <w:rPr>
          <w:rFonts w:ascii="Arial" w:hAnsi="Arial" w:cs="Arial"/>
          <w:sz w:val="20"/>
          <w:szCs w:val="20"/>
        </w:rPr>
        <w:t>,</w:t>
      </w:r>
      <w:r w:rsidR="00A54C95" w:rsidRPr="004D2D04">
        <w:rPr>
          <w:rFonts w:ascii="Arial" w:hAnsi="Arial" w:cs="Arial"/>
          <w:sz w:val="20"/>
          <w:szCs w:val="20"/>
        </w:rPr>
        <w:t xml:space="preserve"> sous réserve </w:t>
      </w:r>
      <w:r w:rsidR="004D2D04">
        <w:rPr>
          <w:rFonts w:ascii="Arial" w:hAnsi="Arial" w:cs="Arial"/>
          <w:sz w:val="20"/>
          <w:szCs w:val="20"/>
        </w:rPr>
        <w:t>de décision favorable en Commission P</w:t>
      </w:r>
      <w:r w:rsidR="00E81F74" w:rsidRPr="004D2D04">
        <w:rPr>
          <w:rFonts w:ascii="Arial" w:hAnsi="Arial" w:cs="Arial"/>
          <w:sz w:val="20"/>
          <w:szCs w:val="20"/>
        </w:rPr>
        <w:t>ermanente</w:t>
      </w:r>
      <w:r w:rsidR="0032587B" w:rsidRPr="004D2D04">
        <w:rPr>
          <w:rFonts w:ascii="Arial" w:hAnsi="Arial" w:cs="Arial"/>
          <w:sz w:val="20"/>
          <w:szCs w:val="20"/>
        </w:rPr>
        <w:t>.</w:t>
      </w:r>
    </w:p>
    <w:p w14:paraId="2EBB4B3F" w14:textId="1E6E7D2A" w:rsidR="005E0402" w:rsidRDefault="005E0402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FC47260" w14:textId="77777777" w:rsidR="00354F73" w:rsidRPr="004D2D04" w:rsidRDefault="00354F73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6B1D0D1" w14:textId="6567DAB5" w:rsidR="004D2D04" w:rsidRDefault="005E0402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D04">
        <w:rPr>
          <w:rFonts w:ascii="Arial" w:hAnsi="Arial" w:cs="Arial"/>
          <w:sz w:val="20"/>
          <w:szCs w:val="20"/>
        </w:rPr>
        <w:t>L</w:t>
      </w:r>
      <w:r w:rsidR="00A54C95" w:rsidRPr="004D2D04">
        <w:rPr>
          <w:rFonts w:ascii="Arial" w:hAnsi="Arial" w:cs="Arial"/>
          <w:sz w:val="20"/>
          <w:szCs w:val="20"/>
        </w:rPr>
        <w:t>e doctorant sera inscrit à 100% dans un</w:t>
      </w:r>
      <w:r w:rsidR="005F1D2B">
        <w:rPr>
          <w:rFonts w:ascii="Arial" w:hAnsi="Arial" w:cs="Arial"/>
          <w:sz w:val="20"/>
          <w:szCs w:val="20"/>
        </w:rPr>
        <w:t xml:space="preserve"> établissement normand.</w:t>
      </w:r>
    </w:p>
    <w:p w14:paraId="79173338" w14:textId="223C3B17" w:rsidR="00DB09E2" w:rsidRDefault="00C10EAD" w:rsidP="0035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D04">
        <w:rPr>
          <w:rFonts w:ascii="Arial" w:hAnsi="Arial" w:cs="Arial"/>
          <w:sz w:val="20"/>
          <w:szCs w:val="20"/>
        </w:rPr>
        <w:t xml:space="preserve">La </w:t>
      </w:r>
      <w:r w:rsidR="000E5590" w:rsidRPr="004D2D04">
        <w:rPr>
          <w:rFonts w:ascii="Arial" w:hAnsi="Arial" w:cs="Arial"/>
          <w:sz w:val="20"/>
          <w:szCs w:val="20"/>
        </w:rPr>
        <w:t xml:space="preserve">durée de la thèse est fixée à 36 mois et </w:t>
      </w:r>
      <w:r w:rsidR="005E0402" w:rsidRPr="004D2D04">
        <w:rPr>
          <w:rFonts w:ascii="Arial" w:hAnsi="Arial" w:cs="Arial"/>
          <w:sz w:val="20"/>
          <w:szCs w:val="20"/>
        </w:rPr>
        <w:t xml:space="preserve">sera </w:t>
      </w:r>
      <w:r w:rsidR="005F1D2B">
        <w:rPr>
          <w:rFonts w:ascii="Arial" w:hAnsi="Arial" w:cs="Arial"/>
          <w:sz w:val="20"/>
          <w:szCs w:val="20"/>
        </w:rPr>
        <w:t>dirigée</w:t>
      </w:r>
      <w:r w:rsidR="00C21330">
        <w:rPr>
          <w:rFonts w:ascii="Arial" w:hAnsi="Arial" w:cs="Arial"/>
          <w:sz w:val="20"/>
          <w:szCs w:val="20"/>
        </w:rPr>
        <w:t> </w:t>
      </w:r>
      <w:r w:rsidR="003557E2">
        <w:rPr>
          <w:rFonts w:ascii="Arial" w:hAnsi="Arial" w:cs="Arial"/>
          <w:sz w:val="20"/>
          <w:szCs w:val="20"/>
        </w:rPr>
        <w:t xml:space="preserve">en Normandie </w:t>
      </w:r>
      <w:r w:rsidR="003557E2" w:rsidRPr="003557E2">
        <w:rPr>
          <w:rFonts w:ascii="Arial" w:hAnsi="Arial" w:cs="Arial"/>
          <w:sz w:val="20"/>
          <w:szCs w:val="20"/>
        </w:rPr>
        <w:t>par « </w:t>
      </w:r>
      <w:r w:rsidR="003557E2" w:rsidRPr="00B42176">
        <w:rPr>
          <w:rFonts w:ascii="Arial" w:hAnsi="Arial" w:cs="Arial"/>
          <w:i/>
          <w:color w:val="0070C0"/>
          <w:sz w:val="20"/>
          <w:szCs w:val="20"/>
        </w:rPr>
        <w:t>NOM Prénom</w:t>
      </w:r>
      <w:r w:rsidR="003557E2" w:rsidRPr="00B42176">
        <w:rPr>
          <w:rFonts w:ascii="Arial" w:hAnsi="Arial" w:cs="Arial"/>
          <w:color w:val="0070C0"/>
          <w:sz w:val="20"/>
          <w:szCs w:val="20"/>
        </w:rPr>
        <w:t xml:space="preserve">, </w:t>
      </w:r>
      <w:r w:rsidR="003557E2" w:rsidRPr="00B42176">
        <w:rPr>
          <w:rFonts w:ascii="Arial" w:hAnsi="Arial" w:cs="Arial"/>
          <w:i/>
          <w:color w:val="0070C0"/>
          <w:sz w:val="20"/>
          <w:szCs w:val="20"/>
        </w:rPr>
        <w:t>fonction, établissement de rattachement et laboratoire</w:t>
      </w:r>
      <w:r w:rsidR="003557E2" w:rsidRPr="003557E2">
        <w:rPr>
          <w:rFonts w:ascii="Arial" w:hAnsi="Arial" w:cs="Arial"/>
          <w:i/>
          <w:sz w:val="20"/>
          <w:szCs w:val="20"/>
        </w:rPr>
        <w:t xml:space="preserve"> ». </w:t>
      </w:r>
    </w:p>
    <w:p w14:paraId="7BB398B9" w14:textId="2F3886F9" w:rsidR="00F73C03" w:rsidRPr="006D633E" w:rsidRDefault="00F73C03" w:rsidP="003557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633E">
        <w:rPr>
          <w:rFonts w:ascii="Arial" w:hAnsi="Arial" w:cs="Arial"/>
          <w:b/>
          <w:sz w:val="20"/>
          <w:szCs w:val="20"/>
        </w:rPr>
        <w:t>La thèse débutera entre le 1</w:t>
      </w:r>
      <w:r w:rsidRPr="006D633E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6D633E">
        <w:rPr>
          <w:rFonts w:ascii="Arial" w:hAnsi="Arial" w:cs="Arial"/>
          <w:b/>
          <w:sz w:val="20"/>
          <w:szCs w:val="20"/>
        </w:rPr>
        <w:t xml:space="preserve"> Octobre et le 31 Décembre 2021, au plus tard, sous réserve de la signature </w:t>
      </w:r>
      <w:r w:rsidR="006D633E">
        <w:rPr>
          <w:rFonts w:ascii="Arial" w:hAnsi="Arial" w:cs="Arial"/>
          <w:b/>
          <w:sz w:val="20"/>
          <w:szCs w:val="20"/>
        </w:rPr>
        <w:t>de la convention mentionnée ci-après.</w:t>
      </w:r>
    </w:p>
    <w:p w14:paraId="26E095CE" w14:textId="41C179EF" w:rsidR="00787D66" w:rsidRPr="00DB09E2" w:rsidRDefault="00DB09E2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C21330">
        <w:rPr>
          <w:rFonts w:ascii="Arial" w:hAnsi="Arial" w:cs="Arial"/>
          <w:sz w:val="20"/>
          <w:szCs w:val="20"/>
        </w:rPr>
        <w:t>La soutenance se déroulera en Normandie</w:t>
      </w:r>
      <w:r w:rsidR="00FA4F81">
        <w:rPr>
          <w:rFonts w:ascii="Arial" w:hAnsi="Arial" w:cs="Arial"/>
          <w:sz w:val="20"/>
          <w:szCs w:val="20"/>
        </w:rPr>
        <w:t xml:space="preserve"> et le futur diplômé recevra le grade de Docteur de Normandie Université</w:t>
      </w:r>
      <w:r w:rsidR="00B42176">
        <w:rPr>
          <w:rFonts w:ascii="Arial" w:hAnsi="Arial" w:cs="Arial"/>
          <w:sz w:val="20"/>
          <w:szCs w:val="20"/>
        </w:rPr>
        <w:t>.</w:t>
      </w:r>
    </w:p>
    <w:p w14:paraId="16E7B7E4" w14:textId="70A17E47" w:rsidR="00787D66" w:rsidRDefault="00787D66" w:rsidP="00787D66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E7660DA" w14:textId="37AEB35B" w:rsidR="00354F73" w:rsidRDefault="00354F73" w:rsidP="00787D66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39274D" w14:textId="2E304FF2" w:rsidR="00787D66" w:rsidRDefault="00595261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projet de</w:t>
      </w:r>
      <w:r w:rsidR="00787D66">
        <w:rPr>
          <w:rFonts w:ascii="Arial" w:hAnsi="Arial" w:cs="Arial"/>
          <w:sz w:val="20"/>
          <w:szCs w:val="20"/>
        </w:rPr>
        <w:t xml:space="preserve"> thèse </w:t>
      </w:r>
      <w:r>
        <w:rPr>
          <w:rFonts w:ascii="Arial" w:hAnsi="Arial" w:cs="Arial"/>
          <w:sz w:val="20"/>
          <w:szCs w:val="20"/>
        </w:rPr>
        <w:t>sera suivi par</w:t>
      </w:r>
      <w:r w:rsidR="00787D6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u w:val="single"/>
        </w:rPr>
        <w:t>m</w:t>
      </w:r>
      <w:r w:rsidRPr="007F72D8">
        <w:rPr>
          <w:rFonts w:ascii="Arial" w:hAnsi="Arial" w:cs="Arial"/>
          <w:i/>
          <w:sz w:val="20"/>
          <w:szCs w:val="20"/>
          <w:u w:val="single"/>
        </w:rPr>
        <w:t xml:space="preserve">erci de choisir </w:t>
      </w:r>
      <w:r>
        <w:rPr>
          <w:rFonts w:ascii="Arial" w:hAnsi="Arial" w:cs="Arial"/>
          <w:i/>
          <w:sz w:val="20"/>
          <w:szCs w:val="20"/>
          <w:u w:val="single"/>
        </w:rPr>
        <w:t xml:space="preserve">l’une des </w:t>
      </w:r>
      <w:r w:rsidR="00EB457C">
        <w:rPr>
          <w:rFonts w:ascii="Arial" w:hAnsi="Arial" w:cs="Arial"/>
          <w:i/>
          <w:sz w:val="20"/>
          <w:szCs w:val="20"/>
          <w:u w:val="single"/>
        </w:rPr>
        <w:t>4</w:t>
      </w:r>
      <w:r>
        <w:rPr>
          <w:rFonts w:ascii="Arial" w:hAnsi="Arial" w:cs="Arial"/>
          <w:i/>
          <w:sz w:val="20"/>
          <w:szCs w:val="20"/>
          <w:u w:val="single"/>
        </w:rPr>
        <w:t xml:space="preserve"> options ci-après)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87D6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326A1F" w14:textId="2E7ABD61" w:rsidR="00787D66" w:rsidRDefault="00366CDC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1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7D66">
        <w:rPr>
          <w:rFonts w:ascii="Arial" w:hAnsi="Arial" w:cs="Arial"/>
          <w:sz w:val="20"/>
          <w:szCs w:val="20"/>
        </w:rPr>
        <w:t xml:space="preserve"> </w:t>
      </w:r>
      <w:r w:rsidR="00F362EE">
        <w:rPr>
          <w:rFonts w:ascii="Arial" w:hAnsi="Arial" w:cs="Arial"/>
          <w:sz w:val="20"/>
          <w:szCs w:val="20"/>
        </w:rPr>
        <w:t>Un co</w:t>
      </w:r>
      <w:r w:rsidR="006D633E">
        <w:rPr>
          <w:rFonts w:ascii="Arial" w:hAnsi="Arial" w:cs="Arial"/>
          <w:sz w:val="20"/>
          <w:szCs w:val="20"/>
        </w:rPr>
        <w:t>-</w:t>
      </w:r>
      <w:r w:rsidR="00F362EE">
        <w:rPr>
          <w:rFonts w:ascii="Arial" w:hAnsi="Arial" w:cs="Arial"/>
          <w:sz w:val="20"/>
          <w:szCs w:val="20"/>
        </w:rPr>
        <w:t>directeur</w:t>
      </w:r>
      <w:r w:rsidR="00595261">
        <w:rPr>
          <w:rFonts w:ascii="Arial" w:hAnsi="Arial" w:cs="Arial"/>
          <w:sz w:val="20"/>
          <w:szCs w:val="20"/>
        </w:rPr>
        <w:t xml:space="preserve"> </w:t>
      </w:r>
      <w:r w:rsidR="00F43980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p w14:paraId="1896E2B9" w14:textId="0055BE80" w:rsidR="007F72D8" w:rsidRDefault="00366CDC" w:rsidP="007F72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46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66" w:rsidRPr="00DB09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7D66" w:rsidRPr="00DB09E2">
        <w:rPr>
          <w:rFonts w:ascii="Arial" w:hAnsi="Arial" w:cs="Arial"/>
          <w:sz w:val="20"/>
          <w:szCs w:val="20"/>
        </w:rPr>
        <w:t xml:space="preserve"> </w:t>
      </w:r>
      <w:r w:rsidR="00595261">
        <w:rPr>
          <w:rFonts w:ascii="Arial" w:hAnsi="Arial" w:cs="Arial"/>
          <w:sz w:val="20"/>
          <w:szCs w:val="20"/>
        </w:rPr>
        <w:t xml:space="preserve">Un </w:t>
      </w:r>
      <w:proofErr w:type="spellStart"/>
      <w:r w:rsidR="00595261">
        <w:rPr>
          <w:rFonts w:ascii="Arial" w:hAnsi="Arial" w:cs="Arial"/>
          <w:sz w:val="20"/>
          <w:szCs w:val="20"/>
        </w:rPr>
        <w:t>co</w:t>
      </w:r>
      <w:proofErr w:type="spellEnd"/>
      <w:r w:rsidR="00F362EE">
        <w:rPr>
          <w:rFonts w:ascii="Arial" w:hAnsi="Arial" w:cs="Arial"/>
          <w:sz w:val="20"/>
          <w:szCs w:val="20"/>
        </w:rPr>
        <w:t>-encadrant</w:t>
      </w:r>
      <w:r w:rsidR="00595261">
        <w:rPr>
          <w:rFonts w:ascii="Arial" w:hAnsi="Arial" w:cs="Arial"/>
          <w:sz w:val="20"/>
          <w:szCs w:val="20"/>
        </w:rPr>
        <w:t xml:space="preserve"> </w:t>
      </w:r>
      <w:r w:rsidR="00F43980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3557E2">
        <w:rPr>
          <w:rFonts w:ascii="Arial" w:hAnsi="Arial" w:cs="Arial"/>
          <w:sz w:val="20"/>
          <w:szCs w:val="20"/>
        </w:rPr>
        <w:tab/>
      </w:r>
    </w:p>
    <w:p w14:paraId="6F848721" w14:textId="1F5D32BC" w:rsidR="007F72D8" w:rsidRDefault="00366CDC" w:rsidP="007F72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26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D8" w:rsidRPr="00C213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2D8" w:rsidRPr="00C21330">
        <w:rPr>
          <w:rFonts w:ascii="Arial" w:hAnsi="Arial" w:cs="Arial"/>
          <w:sz w:val="20"/>
          <w:szCs w:val="20"/>
        </w:rPr>
        <w:t xml:space="preserve"> </w:t>
      </w:r>
      <w:r w:rsidR="00595261">
        <w:rPr>
          <w:rFonts w:ascii="Arial" w:hAnsi="Arial" w:cs="Arial"/>
          <w:sz w:val="20"/>
          <w:szCs w:val="20"/>
        </w:rPr>
        <w:t>Un</w:t>
      </w:r>
      <w:r w:rsidR="007F72D8">
        <w:rPr>
          <w:rFonts w:ascii="Arial" w:hAnsi="Arial" w:cs="Arial"/>
          <w:sz w:val="20"/>
          <w:szCs w:val="20"/>
        </w:rPr>
        <w:t xml:space="preserve"> co-responsable scientifique</w:t>
      </w:r>
      <w:r w:rsidR="00DE5E5D">
        <w:rPr>
          <w:rFonts w:ascii="Arial" w:hAnsi="Arial" w:cs="Arial"/>
          <w:sz w:val="20"/>
          <w:szCs w:val="20"/>
        </w:rPr>
        <w:t xml:space="preserve"> </w:t>
      </w:r>
      <w:r w:rsidR="000427BC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="007F72D8">
        <w:rPr>
          <w:rFonts w:ascii="Arial" w:hAnsi="Arial" w:cs="Arial"/>
          <w:sz w:val="20"/>
          <w:szCs w:val="20"/>
        </w:rPr>
        <w:t xml:space="preserve"> </w:t>
      </w:r>
    </w:p>
    <w:p w14:paraId="760120A6" w14:textId="01F780C5" w:rsidR="00EB457C" w:rsidRPr="00C21330" w:rsidRDefault="00366CDC" w:rsidP="00EB457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77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7C" w:rsidRPr="00C213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457C" w:rsidRPr="00C21330">
        <w:rPr>
          <w:rFonts w:ascii="Arial" w:hAnsi="Arial" w:cs="Arial"/>
          <w:sz w:val="20"/>
          <w:szCs w:val="20"/>
        </w:rPr>
        <w:t xml:space="preserve"> </w:t>
      </w:r>
      <w:r w:rsidR="00EB457C">
        <w:rPr>
          <w:rFonts w:ascii="Arial" w:hAnsi="Arial" w:cs="Arial"/>
          <w:sz w:val="20"/>
          <w:szCs w:val="20"/>
        </w:rPr>
        <w:t>Non applicable</w:t>
      </w:r>
      <w:r w:rsidR="004D6C67">
        <w:rPr>
          <w:rFonts w:ascii="Arial" w:hAnsi="Arial" w:cs="Arial"/>
          <w:sz w:val="20"/>
          <w:szCs w:val="20"/>
        </w:rPr>
        <w:t xml:space="preserve"> </w:t>
      </w:r>
      <w:r w:rsidR="00EB457C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="00EB457C">
        <w:rPr>
          <w:rFonts w:ascii="Arial" w:hAnsi="Arial" w:cs="Arial"/>
          <w:sz w:val="20"/>
          <w:szCs w:val="20"/>
        </w:rPr>
        <w:t xml:space="preserve"> </w:t>
      </w:r>
    </w:p>
    <w:p w14:paraId="3988FA9F" w14:textId="77777777" w:rsidR="007F72D8" w:rsidRDefault="003557E2" w:rsidP="007F72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80C4CD" w14:textId="35BFF18E" w:rsidR="007F72D8" w:rsidRPr="00595261" w:rsidRDefault="003557E2" w:rsidP="007F72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  <w:r w:rsidRPr="00595261">
        <w:rPr>
          <w:rFonts w:ascii="Arial" w:hAnsi="Arial" w:cs="Arial"/>
          <w:sz w:val="20"/>
          <w:szCs w:val="20"/>
        </w:rPr>
        <w:t>« </w:t>
      </w:r>
      <w:r w:rsidRPr="00595261">
        <w:rPr>
          <w:rFonts w:ascii="Arial" w:hAnsi="Arial" w:cs="Arial"/>
          <w:i/>
          <w:color w:val="0070C0"/>
          <w:sz w:val="20"/>
          <w:szCs w:val="20"/>
        </w:rPr>
        <w:t xml:space="preserve">NOM Prénom, fonction du </w:t>
      </w:r>
      <w:r w:rsidR="00F362EE" w:rsidRPr="00595261">
        <w:rPr>
          <w:rFonts w:ascii="Arial" w:hAnsi="Arial" w:cs="Arial"/>
          <w:i/>
          <w:color w:val="0070C0"/>
          <w:sz w:val="20"/>
          <w:szCs w:val="20"/>
        </w:rPr>
        <w:t>co</w:t>
      </w:r>
      <w:r w:rsidR="006D633E">
        <w:rPr>
          <w:rFonts w:ascii="Arial" w:hAnsi="Arial" w:cs="Arial"/>
          <w:i/>
          <w:color w:val="0070C0"/>
          <w:sz w:val="20"/>
          <w:szCs w:val="20"/>
        </w:rPr>
        <w:t>-</w:t>
      </w:r>
      <w:r w:rsidR="00F362EE" w:rsidRPr="00595261">
        <w:rPr>
          <w:rFonts w:ascii="Arial" w:hAnsi="Arial" w:cs="Arial"/>
          <w:i/>
          <w:color w:val="0070C0"/>
          <w:sz w:val="20"/>
          <w:szCs w:val="20"/>
        </w:rPr>
        <w:t xml:space="preserve">directeur </w:t>
      </w:r>
      <w:r w:rsidR="00F362EE">
        <w:rPr>
          <w:rFonts w:ascii="Arial" w:hAnsi="Arial" w:cs="Arial"/>
          <w:i/>
          <w:color w:val="0070C0"/>
          <w:sz w:val="20"/>
          <w:szCs w:val="20"/>
        </w:rPr>
        <w:t xml:space="preserve">/ </w:t>
      </w:r>
      <w:proofErr w:type="spellStart"/>
      <w:r w:rsidRPr="00595261">
        <w:rPr>
          <w:rFonts w:ascii="Arial" w:hAnsi="Arial" w:cs="Arial"/>
          <w:i/>
          <w:color w:val="0070C0"/>
          <w:sz w:val="20"/>
          <w:szCs w:val="20"/>
        </w:rPr>
        <w:t>co</w:t>
      </w:r>
      <w:proofErr w:type="spellEnd"/>
      <w:r w:rsidRPr="00595261">
        <w:rPr>
          <w:rFonts w:ascii="Arial" w:hAnsi="Arial" w:cs="Arial"/>
          <w:i/>
          <w:color w:val="0070C0"/>
          <w:sz w:val="20"/>
          <w:szCs w:val="20"/>
        </w:rPr>
        <w:t xml:space="preserve">-encadrant </w:t>
      </w:r>
      <w:r w:rsidR="00F362EE" w:rsidRPr="00595261">
        <w:rPr>
          <w:rFonts w:ascii="Arial" w:hAnsi="Arial" w:cs="Arial"/>
          <w:i/>
          <w:color w:val="0070C0"/>
          <w:sz w:val="20"/>
          <w:szCs w:val="20"/>
        </w:rPr>
        <w:t>de thèse </w:t>
      </w:r>
      <w:r w:rsidR="00F43980" w:rsidRPr="00595261">
        <w:rPr>
          <w:rFonts w:ascii="Arial" w:hAnsi="Arial" w:cs="Arial"/>
          <w:i/>
          <w:color w:val="0070C0"/>
          <w:sz w:val="20"/>
          <w:szCs w:val="20"/>
        </w:rPr>
        <w:t>/ co-responsable scientifique</w:t>
      </w:r>
      <w:r w:rsidR="007F72D8" w:rsidRPr="00595261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7F72D8" w:rsidRPr="00595261">
        <w:rPr>
          <w:rFonts w:ascii="Arial" w:hAnsi="Arial" w:cs="Arial"/>
          <w:sz w:val="20"/>
          <w:szCs w:val="20"/>
        </w:rPr>
        <w:t>à « </w:t>
      </w:r>
      <w:r w:rsidR="007F72D8" w:rsidRPr="00595261">
        <w:rPr>
          <w:rFonts w:ascii="Arial" w:hAnsi="Arial" w:cs="Arial"/>
          <w:i/>
          <w:color w:val="0070C0"/>
          <w:sz w:val="20"/>
          <w:szCs w:val="20"/>
        </w:rPr>
        <w:t>Nom de la structure</w:t>
      </w:r>
      <w:r w:rsidR="007F72D8" w:rsidRPr="00595261">
        <w:rPr>
          <w:rFonts w:ascii="Arial" w:hAnsi="Arial" w:cs="Arial"/>
          <w:color w:val="0070C0"/>
          <w:sz w:val="20"/>
          <w:szCs w:val="20"/>
        </w:rPr>
        <w:t> </w:t>
      </w:r>
      <w:r w:rsidR="00595261">
        <w:rPr>
          <w:rFonts w:ascii="Arial" w:hAnsi="Arial" w:cs="Arial"/>
          <w:sz w:val="20"/>
          <w:szCs w:val="20"/>
        </w:rPr>
        <w:t>».</w:t>
      </w:r>
    </w:p>
    <w:p w14:paraId="363F0313" w14:textId="77777777" w:rsidR="00595261" w:rsidRDefault="00595261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BB0920A" w14:textId="2A35C3C5" w:rsidR="0014489B" w:rsidRDefault="0014489B" w:rsidP="005E040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cofinancement de la thèse fera </w:t>
      </w:r>
      <w:r w:rsidR="005F1D2B">
        <w:rPr>
          <w:rFonts w:ascii="Arial" w:hAnsi="Arial" w:cs="Arial"/>
          <w:sz w:val="20"/>
          <w:szCs w:val="20"/>
        </w:rPr>
        <w:t>l’objet (</w:t>
      </w:r>
      <w:r w:rsidR="00595261">
        <w:rPr>
          <w:rFonts w:ascii="Arial" w:hAnsi="Arial" w:cs="Arial"/>
          <w:i/>
          <w:sz w:val="20"/>
          <w:szCs w:val="20"/>
          <w:u w:val="single"/>
        </w:rPr>
        <w:t>m</w:t>
      </w:r>
      <w:r w:rsidR="007F72D8" w:rsidRPr="007F72D8">
        <w:rPr>
          <w:rFonts w:ascii="Arial" w:hAnsi="Arial" w:cs="Arial"/>
          <w:i/>
          <w:sz w:val="20"/>
          <w:szCs w:val="20"/>
          <w:u w:val="single"/>
        </w:rPr>
        <w:t xml:space="preserve">erci de choisir </w:t>
      </w:r>
      <w:r w:rsidR="00595261">
        <w:rPr>
          <w:rFonts w:ascii="Arial" w:hAnsi="Arial" w:cs="Arial"/>
          <w:i/>
          <w:sz w:val="20"/>
          <w:szCs w:val="20"/>
          <w:u w:val="single"/>
        </w:rPr>
        <w:t>l’une des 2 options ci-après)</w:t>
      </w:r>
      <w:r w:rsidR="005952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5B5FC6E8" w14:textId="24B2EAA3" w:rsidR="0014489B" w:rsidRDefault="00366CDC" w:rsidP="00595261">
      <w:pPr>
        <w:pStyle w:val="Paragraphedeliste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562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489B">
        <w:rPr>
          <w:rFonts w:ascii="Arial" w:hAnsi="Arial" w:cs="Arial"/>
          <w:sz w:val="20"/>
          <w:szCs w:val="20"/>
        </w:rPr>
        <w:t xml:space="preserve">  </w:t>
      </w:r>
      <w:r w:rsidR="00DB09E2">
        <w:rPr>
          <w:rFonts w:ascii="Arial" w:hAnsi="Arial" w:cs="Arial"/>
          <w:sz w:val="20"/>
          <w:szCs w:val="20"/>
        </w:rPr>
        <w:tab/>
      </w:r>
      <w:r w:rsidR="0014489B">
        <w:rPr>
          <w:rFonts w:ascii="Arial" w:hAnsi="Arial" w:cs="Arial"/>
          <w:sz w:val="20"/>
          <w:szCs w:val="20"/>
        </w:rPr>
        <w:t xml:space="preserve">D’une </w:t>
      </w:r>
      <w:r w:rsidR="00C21330" w:rsidRPr="00DF4D05">
        <w:rPr>
          <w:rFonts w:ascii="Arial" w:hAnsi="Arial" w:cs="Arial"/>
          <w:b/>
          <w:sz w:val="20"/>
          <w:szCs w:val="20"/>
        </w:rPr>
        <w:t xml:space="preserve">convention </w:t>
      </w:r>
      <w:r w:rsidR="0014489B" w:rsidRPr="00DF4D05">
        <w:rPr>
          <w:rFonts w:ascii="Arial" w:hAnsi="Arial" w:cs="Arial"/>
          <w:b/>
          <w:sz w:val="20"/>
          <w:szCs w:val="20"/>
        </w:rPr>
        <w:t>simple de financement</w:t>
      </w:r>
      <w:r w:rsidR="0014489B">
        <w:rPr>
          <w:rFonts w:ascii="Arial" w:hAnsi="Arial" w:cs="Arial"/>
          <w:sz w:val="20"/>
          <w:szCs w:val="20"/>
        </w:rPr>
        <w:t xml:space="preserve"> entre Normandie Université</w:t>
      </w:r>
      <w:r w:rsidR="007F72D8">
        <w:rPr>
          <w:rFonts w:ascii="Arial" w:hAnsi="Arial" w:cs="Arial"/>
          <w:sz w:val="20"/>
          <w:szCs w:val="20"/>
        </w:rPr>
        <w:t>, l’</w:t>
      </w:r>
      <w:r w:rsidR="007F72D8" w:rsidRPr="004D2D04">
        <w:rPr>
          <w:rFonts w:ascii="Arial" w:hAnsi="Arial" w:cs="Arial"/>
          <w:sz w:val="20"/>
          <w:szCs w:val="20"/>
        </w:rPr>
        <w:t>une</w:t>
      </w:r>
      <w:r w:rsidR="007F72D8">
        <w:rPr>
          <w:rFonts w:ascii="Arial" w:hAnsi="Arial" w:cs="Arial"/>
          <w:sz w:val="20"/>
          <w:szCs w:val="20"/>
        </w:rPr>
        <w:t xml:space="preserve"> des</w:t>
      </w:r>
      <w:r w:rsidR="007F72D8" w:rsidRPr="004D2D04">
        <w:rPr>
          <w:rFonts w:ascii="Arial" w:hAnsi="Arial" w:cs="Arial"/>
          <w:sz w:val="20"/>
          <w:szCs w:val="20"/>
        </w:rPr>
        <w:t xml:space="preserve"> tutelle</w:t>
      </w:r>
      <w:r w:rsidR="007F72D8">
        <w:rPr>
          <w:rFonts w:ascii="Arial" w:hAnsi="Arial" w:cs="Arial"/>
          <w:sz w:val="20"/>
          <w:szCs w:val="20"/>
        </w:rPr>
        <w:t>s</w:t>
      </w:r>
      <w:r w:rsidR="007F72D8" w:rsidRPr="004D2D04">
        <w:rPr>
          <w:rFonts w:ascii="Arial" w:hAnsi="Arial" w:cs="Arial"/>
          <w:sz w:val="20"/>
          <w:szCs w:val="20"/>
        </w:rPr>
        <w:t xml:space="preserve"> du laboratoire académique normand</w:t>
      </w:r>
      <w:r w:rsidR="0014489B">
        <w:rPr>
          <w:rFonts w:ascii="Arial" w:hAnsi="Arial" w:cs="Arial"/>
          <w:sz w:val="20"/>
          <w:szCs w:val="20"/>
        </w:rPr>
        <w:t xml:space="preserve"> et « </w:t>
      </w:r>
      <w:r w:rsidR="0014489B" w:rsidRPr="00B42176">
        <w:rPr>
          <w:rFonts w:ascii="Arial" w:hAnsi="Arial" w:cs="Arial"/>
          <w:i/>
          <w:color w:val="0070C0"/>
          <w:sz w:val="20"/>
          <w:szCs w:val="20"/>
        </w:rPr>
        <w:t>Nom de la structure</w:t>
      </w:r>
      <w:r w:rsidR="0014489B" w:rsidRPr="00B42176">
        <w:rPr>
          <w:rFonts w:ascii="Arial" w:hAnsi="Arial" w:cs="Arial"/>
          <w:color w:val="0070C0"/>
          <w:sz w:val="20"/>
          <w:szCs w:val="20"/>
        </w:rPr>
        <w:t> </w:t>
      </w:r>
      <w:r w:rsidR="0014489B">
        <w:rPr>
          <w:rFonts w:ascii="Arial" w:hAnsi="Arial" w:cs="Arial"/>
          <w:sz w:val="20"/>
          <w:szCs w:val="20"/>
        </w:rPr>
        <w:t>».</w:t>
      </w:r>
    </w:p>
    <w:p w14:paraId="414FD3B3" w14:textId="273556BE" w:rsidR="00475E43" w:rsidRPr="00B42176" w:rsidRDefault="00DB09E2" w:rsidP="00B42176">
      <w:pPr>
        <w:pStyle w:val="Paragraphedeliste"/>
        <w:tabs>
          <w:tab w:val="left" w:pos="426"/>
        </w:tabs>
        <w:spacing w:after="240" w:line="240" w:lineRule="auto"/>
        <w:ind w:left="426"/>
        <w:jc w:val="both"/>
        <w:rPr>
          <w:rFonts w:ascii="Arial" w:hAnsi="Arial" w:cs="Arial"/>
          <w:i/>
          <w:sz w:val="16"/>
          <w:szCs w:val="20"/>
        </w:rPr>
      </w:pPr>
      <w:r w:rsidRPr="00DB09E2">
        <w:rPr>
          <w:rFonts w:ascii="Arial" w:hAnsi="Arial" w:cs="Arial"/>
          <w:i/>
          <w:sz w:val="16"/>
          <w:szCs w:val="20"/>
        </w:rPr>
        <w:t xml:space="preserve">(Si le </w:t>
      </w:r>
      <w:proofErr w:type="spellStart"/>
      <w:r w:rsidRPr="00DB09E2">
        <w:rPr>
          <w:rFonts w:ascii="Arial" w:hAnsi="Arial" w:cs="Arial"/>
          <w:i/>
          <w:sz w:val="16"/>
          <w:szCs w:val="20"/>
        </w:rPr>
        <w:t>co</w:t>
      </w:r>
      <w:proofErr w:type="spellEnd"/>
      <w:r>
        <w:rPr>
          <w:rFonts w:ascii="Arial" w:hAnsi="Arial" w:cs="Arial"/>
          <w:i/>
          <w:sz w:val="16"/>
          <w:szCs w:val="20"/>
        </w:rPr>
        <w:t>-</w:t>
      </w:r>
      <w:r w:rsidRPr="00DB09E2">
        <w:rPr>
          <w:rFonts w:ascii="Arial" w:hAnsi="Arial" w:cs="Arial"/>
          <w:i/>
          <w:sz w:val="16"/>
          <w:szCs w:val="20"/>
        </w:rPr>
        <w:t xml:space="preserve">financeur ne revendique </w:t>
      </w:r>
      <w:r w:rsidR="007F72D8">
        <w:rPr>
          <w:rFonts w:ascii="Arial" w:hAnsi="Arial" w:cs="Arial"/>
          <w:i/>
          <w:sz w:val="16"/>
          <w:szCs w:val="20"/>
        </w:rPr>
        <w:t>aucune contrepartie</w:t>
      </w:r>
      <w:r w:rsidR="00595261">
        <w:rPr>
          <w:rFonts w:ascii="Arial" w:hAnsi="Arial" w:cs="Arial"/>
          <w:i/>
          <w:sz w:val="16"/>
          <w:szCs w:val="20"/>
        </w:rPr>
        <w:t>,</w:t>
      </w:r>
      <w:r w:rsidR="007F72D8">
        <w:rPr>
          <w:rFonts w:ascii="Arial" w:hAnsi="Arial" w:cs="Arial"/>
          <w:i/>
          <w:sz w:val="16"/>
          <w:szCs w:val="20"/>
        </w:rPr>
        <w:t xml:space="preserve"> notamment </w:t>
      </w:r>
      <w:r w:rsidRPr="00DB09E2">
        <w:rPr>
          <w:rFonts w:ascii="Arial" w:hAnsi="Arial" w:cs="Arial"/>
          <w:i/>
          <w:sz w:val="16"/>
          <w:szCs w:val="20"/>
        </w:rPr>
        <w:t>aucun droit de propriété intellectuelle sur les résultats de la thèse</w:t>
      </w:r>
      <w:r w:rsidR="00DF4D05">
        <w:rPr>
          <w:rFonts w:ascii="Arial" w:hAnsi="Arial" w:cs="Arial"/>
          <w:i/>
          <w:sz w:val="16"/>
          <w:szCs w:val="20"/>
        </w:rPr>
        <w:t>. Cette convention s’exécutera hors champs d’application de la TVA</w:t>
      </w:r>
      <w:r w:rsidRPr="00DB09E2">
        <w:rPr>
          <w:rFonts w:ascii="Arial" w:hAnsi="Arial" w:cs="Arial"/>
          <w:i/>
          <w:sz w:val="16"/>
          <w:szCs w:val="20"/>
        </w:rPr>
        <w:t>)</w:t>
      </w:r>
    </w:p>
    <w:p w14:paraId="01ACC524" w14:textId="77777777" w:rsidR="00475E43" w:rsidRDefault="00475E43" w:rsidP="00DB09E2">
      <w:pPr>
        <w:pStyle w:val="Paragraphedeliste"/>
        <w:tabs>
          <w:tab w:val="left" w:pos="426"/>
        </w:tabs>
        <w:spacing w:after="240" w:line="240" w:lineRule="auto"/>
        <w:ind w:left="426"/>
        <w:jc w:val="both"/>
        <w:rPr>
          <w:rFonts w:ascii="Arial" w:hAnsi="Arial" w:cs="Arial"/>
          <w:i/>
          <w:sz w:val="16"/>
          <w:szCs w:val="20"/>
        </w:rPr>
      </w:pPr>
    </w:p>
    <w:p w14:paraId="763CE97D" w14:textId="77777777" w:rsidR="00475E43" w:rsidRPr="002A2D44" w:rsidRDefault="00475E43" w:rsidP="00475E4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D44">
        <w:rPr>
          <w:rFonts w:ascii="Arial" w:hAnsi="Arial" w:cs="Arial"/>
          <w:b/>
          <w:sz w:val="20"/>
          <w:szCs w:val="20"/>
          <w:u w:val="single"/>
        </w:rPr>
        <w:t>OU</w:t>
      </w:r>
    </w:p>
    <w:p w14:paraId="7EB1F2C7" w14:textId="77777777" w:rsidR="00DB09E2" w:rsidRPr="00DB09E2" w:rsidRDefault="00DB09E2" w:rsidP="00DB09E2">
      <w:pPr>
        <w:pStyle w:val="Paragraphedeliste"/>
        <w:tabs>
          <w:tab w:val="left" w:pos="426"/>
        </w:tabs>
        <w:spacing w:after="240" w:line="240" w:lineRule="auto"/>
        <w:ind w:left="426"/>
        <w:jc w:val="both"/>
        <w:rPr>
          <w:rFonts w:ascii="Arial" w:hAnsi="Arial" w:cs="Arial"/>
          <w:i/>
          <w:sz w:val="16"/>
          <w:szCs w:val="20"/>
        </w:rPr>
      </w:pPr>
    </w:p>
    <w:p w14:paraId="2DF532E2" w14:textId="3EDFC2BD" w:rsidR="00032187" w:rsidRDefault="00366CDC" w:rsidP="00DB09E2">
      <w:pPr>
        <w:pStyle w:val="Paragraphedeliste"/>
        <w:spacing w:before="240"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22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489B">
        <w:rPr>
          <w:rFonts w:ascii="Arial" w:hAnsi="Arial" w:cs="Arial"/>
          <w:sz w:val="20"/>
          <w:szCs w:val="20"/>
        </w:rPr>
        <w:t xml:space="preserve"> </w:t>
      </w:r>
      <w:r w:rsidR="00DB09E2">
        <w:rPr>
          <w:rFonts w:ascii="Arial" w:hAnsi="Arial" w:cs="Arial"/>
          <w:sz w:val="20"/>
          <w:szCs w:val="20"/>
        </w:rPr>
        <w:t xml:space="preserve"> </w:t>
      </w:r>
      <w:r w:rsidR="0014489B">
        <w:rPr>
          <w:rFonts w:ascii="Arial" w:hAnsi="Arial" w:cs="Arial"/>
          <w:sz w:val="20"/>
          <w:szCs w:val="20"/>
        </w:rPr>
        <w:t xml:space="preserve">D’une </w:t>
      </w:r>
      <w:r w:rsidR="0014489B" w:rsidRPr="00DF4D05">
        <w:rPr>
          <w:rFonts w:ascii="Arial" w:hAnsi="Arial" w:cs="Arial"/>
          <w:b/>
          <w:sz w:val="20"/>
          <w:szCs w:val="20"/>
        </w:rPr>
        <w:t xml:space="preserve">convention de </w:t>
      </w:r>
      <w:r w:rsidR="00C21330" w:rsidRPr="00DF4D05">
        <w:rPr>
          <w:rFonts w:ascii="Arial" w:hAnsi="Arial" w:cs="Arial"/>
          <w:b/>
          <w:sz w:val="20"/>
          <w:szCs w:val="20"/>
        </w:rPr>
        <w:t>collaboration de recherche</w:t>
      </w:r>
      <w:r w:rsidR="00C21330" w:rsidRPr="004D2D04">
        <w:rPr>
          <w:rFonts w:ascii="Arial" w:hAnsi="Arial" w:cs="Arial"/>
          <w:sz w:val="20"/>
          <w:szCs w:val="20"/>
        </w:rPr>
        <w:t xml:space="preserve"> entre Normandie Université, </w:t>
      </w:r>
      <w:r w:rsidR="0014489B">
        <w:rPr>
          <w:rFonts w:ascii="Arial" w:hAnsi="Arial" w:cs="Arial"/>
          <w:sz w:val="20"/>
          <w:szCs w:val="20"/>
        </w:rPr>
        <w:t>l’</w:t>
      </w:r>
      <w:r w:rsidR="00C21330" w:rsidRPr="004D2D04">
        <w:rPr>
          <w:rFonts w:ascii="Arial" w:hAnsi="Arial" w:cs="Arial"/>
          <w:sz w:val="20"/>
          <w:szCs w:val="20"/>
        </w:rPr>
        <w:t>une</w:t>
      </w:r>
      <w:r w:rsidR="0014489B">
        <w:rPr>
          <w:rFonts w:ascii="Arial" w:hAnsi="Arial" w:cs="Arial"/>
          <w:sz w:val="20"/>
          <w:szCs w:val="20"/>
        </w:rPr>
        <w:t xml:space="preserve"> des</w:t>
      </w:r>
      <w:r w:rsidR="00C21330" w:rsidRPr="004D2D04">
        <w:rPr>
          <w:rFonts w:ascii="Arial" w:hAnsi="Arial" w:cs="Arial"/>
          <w:sz w:val="20"/>
          <w:szCs w:val="20"/>
        </w:rPr>
        <w:t xml:space="preserve"> tutelle</w:t>
      </w:r>
      <w:r w:rsidR="0014489B">
        <w:rPr>
          <w:rFonts w:ascii="Arial" w:hAnsi="Arial" w:cs="Arial"/>
          <w:sz w:val="20"/>
          <w:szCs w:val="20"/>
        </w:rPr>
        <w:t>s</w:t>
      </w:r>
      <w:r w:rsidR="00C21330" w:rsidRPr="004D2D04">
        <w:rPr>
          <w:rFonts w:ascii="Arial" w:hAnsi="Arial" w:cs="Arial"/>
          <w:sz w:val="20"/>
          <w:szCs w:val="20"/>
        </w:rPr>
        <w:t xml:space="preserve"> du laboratoire académique normand et </w:t>
      </w:r>
      <w:r w:rsidR="0014489B">
        <w:rPr>
          <w:rFonts w:ascii="Arial" w:hAnsi="Arial" w:cs="Arial"/>
          <w:sz w:val="20"/>
          <w:szCs w:val="20"/>
        </w:rPr>
        <w:t>« </w:t>
      </w:r>
      <w:r w:rsidR="0014489B" w:rsidRPr="00812AE5">
        <w:rPr>
          <w:rFonts w:ascii="Arial" w:hAnsi="Arial" w:cs="Arial"/>
          <w:i/>
          <w:color w:val="0070C0"/>
          <w:sz w:val="20"/>
          <w:szCs w:val="20"/>
        </w:rPr>
        <w:t>N</w:t>
      </w:r>
      <w:r w:rsidR="00C21330" w:rsidRPr="00812AE5">
        <w:rPr>
          <w:rFonts w:ascii="Arial" w:hAnsi="Arial" w:cs="Arial"/>
          <w:i/>
          <w:color w:val="0070C0"/>
          <w:sz w:val="20"/>
          <w:szCs w:val="20"/>
        </w:rPr>
        <w:t>om de la structure</w:t>
      </w:r>
      <w:r w:rsidR="0014489B" w:rsidRPr="00812AE5">
        <w:rPr>
          <w:rFonts w:ascii="Arial" w:hAnsi="Arial" w:cs="Arial"/>
          <w:i/>
          <w:color w:val="0070C0"/>
          <w:sz w:val="20"/>
          <w:szCs w:val="20"/>
        </w:rPr>
        <w:t> </w:t>
      </w:r>
      <w:r w:rsidR="0014489B">
        <w:rPr>
          <w:rFonts w:ascii="Arial" w:hAnsi="Arial" w:cs="Arial"/>
          <w:i/>
          <w:sz w:val="20"/>
          <w:szCs w:val="20"/>
        </w:rPr>
        <w:t>»</w:t>
      </w:r>
      <w:r w:rsidR="00C21330" w:rsidRPr="004D2D04">
        <w:rPr>
          <w:rFonts w:ascii="Arial" w:hAnsi="Arial" w:cs="Arial"/>
          <w:i/>
          <w:sz w:val="20"/>
          <w:szCs w:val="20"/>
        </w:rPr>
        <w:t>.</w:t>
      </w:r>
    </w:p>
    <w:p w14:paraId="2BB2402D" w14:textId="06F3B88E" w:rsidR="00DB09E2" w:rsidRDefault="00DB09E2" w:rsidP="00DB09E2">
      <w:pPr>
        <w:pStyle w:val="Paragraphedeliste"/>
        <w:tabs>
          <w:tab w:val="left" w:pos="426"/>
        </w:tabs>
        <w:spacing w:after="240" w:line="240" w:lineRule="auto"/>
        <w:ind w:left="426"/>
        <w:jc w:val="both"/>
        <w:rPr>
          <w:rFonts w:ascii="Arial" w:hAnsi="Arial" w:cs="Arial"/>
          <w:i/>
          <w:sz w:val="16"/>
          <w:szCs w:val="20"/>
        </w:rPr>
      </w:pPr>
      <w:r w:rsidRPr="00DB09E2">
        <w:rPr>
          <w:rFonts w:ascii="Arial" w:hAnsi="Arial" w:cs="Arial"/>
          <w:i/>
          <w:sz w:val="16"/>
          <w:szCs w:val="20"/>
        </w:rPr>
        <w:t>(Si</w:t>
      </w:r>
      <w:r w:rsidR="00DF4D05">
        <w:rPr>
          <w:rFonts w:ascii="Arial" w:hAnsi="Arial" w:cs="Arial"/>
          <w:i/>
          <w:sz w:val="16"/>
          <w:szCs w:val="20"/>
        </w:rPr>
        <w:t xml:space="preserve"> la thèse fait l’objet d’</w:t>
      </w:r>
      <w:r w:rsidR="00F362EE">
        <w:rPr>
          <w:rFonts w:ascii="Arial" w:hAnsi="Arial" w:cs="Arial"/>
          <w:i/>
          <w:sz w:val="16"/>
          <w:szCs w:val="20"/>
        </w:rPr>
        <w:t>une codirection</w:t>
      </w:r>
      <w:r w:rsidR="00B42176">
        <w:rPr>
          <w:rFonts w:ascii="Arial" w:hAnsi="Arial" w:cs="Arial"/>
          <w:i/>
          <w:sz w:val="16"/>
          <w:szCs w:val="20"/>
        </w:rPr>
        <w:t xml:space="preserve"> ou </w:t>
      </w:r>
      <w:r w:rsidR="00F362EE">
        <w:rPr>
          <w:rFonts w:ascii="Arial" w:hAnsi="Arial" w:cs="Arial"/>
          <w:i/>
          <w:sz w:val="16"/>
          <w:szCs w:val="20"/>
        </w:rPr>
        <w:t xml:space="preserve">d’un </w:t>
      </w:r>
      <w:proofErr w:type="spellStart"/>
      <w:r w:rsidR="00F362EE">
        <w:rPr>
          <w:rFonts w:ascii="Arial" w:hAnsi="Arial" w:cs="Arial"/>
          <w:i/>
          <w:sz w:val="16"/>
          <w:szCs w:val="20"/>
        </w:rPr>
        <w:t>co</w:t>
      </w:r>
      <w:proofErr w:type="spellEnd"/>
      <w:r w:rsidR="00F362EE">
        <w:rPr>
          <w:rFonts w:ascii="Arial" w:hAnsi="Arial" w:cs="Arial"/>
          <w:i/>
          <w:sz w:val="16"/>
          <w:szCs w:val="20"/>
        </w:rPr>
        <w:t>-encadrement</w:t>
      </w:r>
      <w:r w:rsidR="00DF4D05">
        <w:rPr>
          <w:rFonts w:ascii="Arial" w:hAnsi="Arial" w:cs="Arial"/>
          <w:i/>
          <w:sz w:val="16"/>
          <w:szCs w:val="20"/>
        </w:rPr>
        <w:t>, que</w:t>
      </w:r>
      <w:r w:rsidRPr="00DB09E2">
        <w:rPr>
          <w:rFonts w:ascii="Arial" w:hAnsi="Arial" w:cs="Arial"/>
          <w:i/>
          <w:sz w:val="16"/>
          <w:szCs w:val="20"/>
        </w:rPr>
        <w:t xml:space="preserve"> le </w:t>
      </w:r>
      <w:proofErr w:type="spellStart"/>
      <w:r w:rsidRPr="00DB09E2">
        <w:rPr>
          <w:rFonts w:ascii="Arial" w:hAnsi="Arial" w:cs="Arial"/>
          <w:i/>
          <w:sz w:val="16"/>
          <w:szCs w:val="20"/>
        </w:rPr>
        <w:t>co</w:t>
      </w:r>
      <w:proofErr w:type="spellEnd"/>
      <w:r>
        <w:rPr>
          <w:rFonts w:ascii="Arial" w:hAnsi="Arial" w:cs="Arial"/>
          <w:i/>
          <w:sz w:val="16"/>
          <w:szCs w:val="20"/>
        </w:rPr>
        <w:t>-</w:t>
      </w:r>
      <w:r w:rsidRPr="00DB09E2">
        <w:rPr>
          <w:rFonts w:ascii="Arial" w:hAnsi="Arial" w:cs="Arial"/>
          <w:i/>
          <w:sz w:val="16"/>
          <w:szCs w:val="20"/>
        </w:rPr>
        <w:t>financeur partici</w:t>
      </w:r>
      <w:r w:rsidR="00DF4D05">
        <w:rPr>
          <w:rFonts w:ascii="Arial" w:hAnsi="Arial" w:cs="Arial"/>
          <w:i/>
          <w:sz w:val="16"/>
          <w:szCs w:val="20"/>
        </w:rPr>
        <w:t>pe au projet scientifique et</w:t>
      </w:r>
      <w:r>
        <w:rPr>
          <w:rFonts w:ascii="Arial" w:hAnsi="Arial" w:cs="Arial"/>
          <w:i/>
          <w:sz w:val="16"/>
          <w:szCs w:val="20"/>
        </w:rPr>
        <w:t xml:space="preserve"> revendique un partage de la propriété intellectuel</w:t>
      </w:r>
      <w:r w:rsidR="00DF4D05">
        <w:rPr>
          <w:rFonts w:ascii="Arial" w:hAnsi="Arial" w:cs="Arial"/>
          <w:i/>
          <w:sz w:val="16"/>
          <w:szCs w:val="20"/>
        </w:rPr>
        <w:t>le des résultats de la thèse. La TVA française / TVA Intracommunautaire est alors applicable</w:t>
      </w:r>
      <w:r w:rsidRPr="00DB09E2">
        <w:rPr>
          <w:rFonts w:ascii="Arial" w:hAnsi="Arial" w:cs="Arial"/>
          <w:i/>
          <w:sz w:val="16"/>
          <w:szCs w:val="20"/>
        </w:rPr>
        <w:t>)</w:t>
      </w:r>
    </w:p>
    <w:p w14:paraId="293E9DE2" w14:textId="3A569F24" w:rsidR="00DB09E2" w:rsidRDefault="00DB09E2" w:rsidP="00DB09E2">
      <w:pPr>
        <w:pStyle w:val="Paragraphedeliste"/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D47FCE2" w14:textId="77777777" w:rsidR="00B42176" w:rsidRDefault="00B42176" w:rsidP="00B421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A442D" w14:textId="2E8BA5C2" w:rsidR="00585108" w:rsidRDefault="00585108" w:rsidP="00B4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2176">
        <w:rPr>
          <w:rFonts w:ascii="Arial" w:hAnsi="Arial" w:cs="Arial"/>
          <w:sz w:val="20"/>
          <w:szCs w:val="20"/>
        </w:rPr>
        <w:lastRenderedPageBreak/>
        <w:t xml:space="preserve">Afin de cofinancer le recrutement du Doctorant sur une durée de 36 mois, </w:t>
      </w:r>
      <w:r w:rsidRPr="00B42176">
        <w:rPr>
          <w:rFonts w:ascii="Arial" w:hAnsi="Arial" w:cs="Arial"/>
          <w:i/>
          <w:sz w:val="20"/>
          <w:szCs w:val="20"/>
        </w:rPr>
        <w:t>« </w:t>
      </w:r>
      <w:r w:rsidRPr="00595261">
        <w:rPr>
          <w:rFonts w:ascii="Arial" w:hAnsi="Arial" w:cs="Arial"/>
          <w:i/>
          <w:color w:val="0070C0"/>
          <w:sz w:val="20"/>
          <w:szCs w:val="20"/>
        </w:rPr>
        <w:t>Nom de la structure </w:t>
      </w:r>
      <w:r w:rsidRPr="00B42176">
        <w:rPr>
          <w:rFonts w:ascii="Arial" w:hAnsi="Arial" w:cs="Arial"/>
          <w:i/>
          <w:sz w:val="20"/>
          <w:szCs w:val="20"/>
        </w:rPr>
        <w:t>»</w:t>
      </w:r>
      <w:r w:rsidRPr="00B42176">
        <w:rPr>
          <w:rFonts w:ascii="Arial" w:hAnsi="Arial" w:cs="Arial"/>
          <w:sz w:val="20"/>
          <w:szCs w:val="20"/>
        </w:rPr>
        <w:t> </w:t>
      </w:r>
      <w:r w:rsidRPr="00B42176">
        <w:rPr>
          <w:rFonts w:ascii="Arial" w:hAnsi="Arial" w:cs="Arial"/>
          <w:b/>
          <w:sz w:val="20"/>
          <w:szCs w:val="20"/>
        </w:rPr>
        <w:t xml:space="preserve">accepte le versement </w:t>
      </w:r>
      <w:r w:rsidR="00AD231A">
        <w:rPr>
          <w:rFonts w:ascii="Arial" w:hAnsi="Arial" w:cs="Arial"/>
          <w:b/>
          <w:sz w:val="20"/>
          <w:szCs w:val="20"/>
        </w:rPr>
        <w:t xml:space="preserve">à Normandie Université, </w:t>
      </w:r>
      <w:r w:rsidR="00AD231A" w:rsidRPr="00B42176">
        <w:rPr>
          <w:rFonts w:ascii="Arial" w:hAnsi="Arial" w:cs="Arial"/>
          <w:b/>
          <w:sz w:val="20"/>
          <w:szCs w:val="20"/>
        </w:rPr>
        <w:t>seul employeur du Doctorant pendant la durée totale de la thèse</w:t>
      </w:r>
      <w:r w:rsidR="00AD231A">
        <w:rPr>
          <w:rFonts w:ascii="Arial" w:hAnsi="Arial" w:cs="Arial"/>
          <w:b/>
          <w:sz w:val="20"/>
          <w:szCs w:val="20"/>
        </w:rPr>
        <w:t xml:space="preserve">, </w:t>
      </w:r>
      <w:r w:rsidR="00595261">
        <w:rPr>
          <w:rFonts w:ascii="Arial" w:hAnsi="Arial" w:cs="Arial"/>
          <w:b/>
          <w:sz w:val="20"/>
          <w:szCs w:val="20"/>
        </w:rPr>
        <w:t xml:space="preserve">de </w:t>
      </w:r>
      <w:r w:rsidRPr="00B42176">
        <w:rPr>
          <w:rFonts w:ascii="Arial" w:hAnsi="Arial" w:cs="Arial"/>
          <w:b/>
          <w:color w:val="0070C0"/>
          <w:sz w:val="20"/>
          <w:szCs w:val="20"/>
        </w:rPr>
        <w:t xml:space="preserve">…………. Euros </w:t>
      </w:r>
      <w:r w:rsidR="00595261" w:rsidRPr="00595261">
        <w:rPr>
          <w:rFonts w:ascii="Arial" w:hAnsi="Arial" w:cs="Arial"/>
          <w:sz w:val="20"/>
          <w:szCs w:val="20"/>
        </w:rPr>
        <w:t>correspondant à :</w:t>
      </w:r>
    </w:p>
    <w:p w14:paraId="3E095D82" w14:textId="22ECE60F" w:rsidR="00CF02EE" w:rsidRPr="00585108" w:rsidRDefault="00CF02EE" w:rsidP="00CF02E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9B068D" w14:textId="068143FD" w:rsidR="00062F2F" w:rsidRPr="00062F2F" w:rsidRDefault="00AD231A" w:rsidP="00AD231A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>50% du salaire toutes charges du doctorant, s</w:t>
      </w:r>
      <w:r>
        <w:rPr>
          <w:rFonts w:ascii="Arial" w:hAnsi="Arial" w:cs="Arial"/>
          <w:sz w:val="20"/>
          <w:szCs w:val="20"/>
        </w:rPr>
        <w:t>oit</w:t>
      </w:r>
      <w:r w:rsidRPr="00585108">
        <w:rPr>
          <w:rFonts w:ascii="Arial" w:hAnsi="Arial" w:cs="Arial"/>
          <w:sz w:val="20"/>
          <w:szCs w:val="20"/>
        </w:rPr>
        <w:t xml:space="preserve"> </w:t>
      </w:r>
      <w:r w:rsidR="00595261">
        <w:rPr>
          <w:rFonts w:ascii="Arial" w:hAnsi="Arial" w:cs="Arial"/>
          <w:sz w:val="20"/>
          <w:szCs w:val="20"/>
        </w:rPr>
        <w:t xml:space="preserve">un </w:t>
      </w:r>
      <w:r w:rsidRPr="00585108">
        <w:rPr>
          <w:rFonts w:ascii="Arial" w:hAnsi="Arial" w:cs="Arial"/>
          <w:b/>
          <w:sz w:val="20"/>
          <w:szCs w:val="20"/>
          <w:u w:val="single"/>
        </w:rPr>
        <w:t>montant minimum</w:t>
      </w:r>
      <w:r>
        <w:rPr>
          <w:rFonts w:ascii="Arial" w:hAnsi="Arial" w:cs="Arial"/>
          <w:sz w:val="20"/>
          <w:szCs w:val="20"/>
        </w:rPr>
        <w:t xml:space="preserve"> de 45</w:t>
      </w:r>
      <w:r w:rsidR="00FA4F8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100</w:t>
      </w:r>
      <w:r w:rsidR="00FA4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€ </w:t>
      </w:r>
      <w:r w:rsidR="006D633E"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="006D6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conformément </w:t>
      </w:r>
      <w:r w:rsidR="00CF0A6F">
        <w:rPr>
          <w:rFonts w:ascii="Arial" w:hAnsi="Arial" w:cs="Arial"/>
          <w:sz w:val="20"/>
          <w:szCs w:val="20"/>
        </w:rPr>
        <w:t>au Décret n°2016-1173 du 29 août 2016</w:t>
      </w:r>
      <w:r w:rsidR="00062F2F">
        <w:rPr>
          <w:rFonts w:ascii="Arial" w:hAnsi="Arial" w:cs="Arial"/>
          <w:sz w:val="20"/>
          <w:szCs w:val="20"/>
        </w:rPr>
        <w:t>.</w:t>
      </w:r>
    </w:p>
    <w:p w14:paraId="3A9C8F62" w14:textId="77777777" w:rsidR="00062F2F" w:rsidRDefault="00062F2F" w:rsidP="00062F2F">
      <w:pPr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2F4AF5B0" w14:textId="0356F909" w:rsidR="00AD231A" w:rsidRPr="00595261" w:rsidRDefault="00AD231A" w:rsidP="00062F2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95261">
        <w:rPr>
          <w:rFonts w:ascii="Arial" w:hAnsi="Arial" w:cs="Arial"/>
          <w:b/>
          <w:sz w:val="20"/>
          <w:szCs w:val="20"/>
          <w:u w:val="single"/>
        </w:rPr>
        <w:t>ET le cas échant</w:t>
      </w:r>
      <w:r w:rsidRPr="00595261">
        <w:rPr>
          <w:rFonts w:ascii="Arial" w:hAnsi="Arial" w:cs="Arial"/>
          <w:b/>
          <w:sz w:val="20"/>
          <w:szCs w:val="20"/>
        </w:rPr>
        <w:t> :</w:t>
      </w:r>
    </w:p>
    <w:p w14:paraId="085523EA" w14:textId="1522268C" w:rsidR="00CF02EE" w:rsidRPr="00AD231A" w:rsidRDefault="00CF02EE" w:rsidP="00CF02E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 xml:space="preserve">………………. Euros en salaire supplémentaire pour la rémunération du doctorant </w:t>
      </w:r>
      <w:r w:rsidR="00094F25">
        <w:rPr>
          <w:rStyle w:val="Appelnotedebasdep"/>
          <w:rFonts w:ascii="Arial" w:hAnsi="Arial" w:cs="Arial"/>
          <w:sz w:val="20"/>
          <w:szCs w:val="20"/>
        </w:rPr>
        <w:footnoteReference w:id="7"/>
      </w:r>
    </w:p>
    <w:p w14:paraId="454F79C3" w14:textId="77777777" w:rsidR="00CF02EE" w:rsidRPr="00585108" w:rsidRDefault="00CF02EE" w:rsidP="00CF02E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>………………. Euros en fonctionnement pour la thèse (déplacements, consommables scientifiques, etc.)</w:t>
      </w:r>
    </w:p>
    <w:p w14:paraId="27F6B1A2" w14:textId="77777777" w:rsidR="00CF02EE" w:rsidRPr="00B42176" w:rsidRDefault="00CF02EE" w:rsidP="00B421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562288" w14:textId="77777777" w:rsidR="00585108" w:rsidRPr="00585108" w:rsidRDefault="00585108" w:rsidP="00585108">
      <w:p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</w:p>
    <w:p w14:paraId="3D776704" w14:textId="14EBA4B2" w:rsidR="00585108" w:rsidRPr="00585108" w:rsidRDefault="00585108" w:rsidP="00585108">
      <w:p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>Le règlement sera réalisé selon l’échéancier suivant :</w:t>
      </w:r>
    </w:p>
    <w:p w14:paraId="28B7D35B" w14:textId="77777777" w:rsidR="00585108" w:rsidRPr="00585108" w:rsidRDefault="00585108" w:rsidP="0058510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 xml:space="preserve">Premier versement à la signature de la convention de financement ou de collaboration ; </w:t>
      </w:r>
    </w:p>
    <w:p w14:paraId="2F341ECE" w14:textId="7E8AD461" w:rsidR="00585108" w:rsidRPr="00585108" w:rsidRDefault="00585108" w:rsidP="0058510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>Deuxième versement le 1</w:t>
      </w:r>
      <w:r w:rsidRPr="00F362EE">
        <w:rPr>
          <w:rFonts w:ascii="Arial" w:hAnsi="Arial" w:cs="Arial"/>
          <w:sz w:val="20"/>
          <w:szCs w:val="20"/>
          <w:vertAlign w:val="superscript"/>
        </w:rPr>
        <w:t>er</w:t>
      </w:r>
      <w:r w:rsidRPr="00585108">
        <w:rPr>
          <w:rFonts w:ascii="Arial" w:hAnsi="Arial" w:cs="Arial"/>
          <w:sz w:val="20"/>
          <w:szCs w:val="20"/>
        </w:rPr>
        <w:t xml:space="preserve"> septembre 2022 ;</w:t>
      </w:r>
    </w:p>
    <w:p w14:paraId="7D8E8904" w14:textId="77777777" w:rsidR="00585108" w:rsidRPr="00585108" w:rsidRDefault="00585108" w:rsidP="0058510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85108">
        <w:rPr>
          <w:rFonts w:ascii="Arial" w:hAnsi="Arial" w:cs="Arial"/>
          <w:sz w:val="20"/>
          <w:szCs w:val="20"/>
        </w:rPr>
        <w:t>Troisième versement le 1</w:t>
      </w:r>
      <w:r w:rsidRPr="00F362EE">
        <w:rPr>
          <w:rFonts w:ascii="Arial" w:hAnsi="Arial" w:cs="Arial"/>
          <w:sz w:val="20"/>
          <w:szCs w:val="20"/>
          <w:vertAlign w:val="superscript"/>
        </w:rPr>
        <w:t>er</w:t>
      </w:r>
      <w:r w:rsidRPr="00585108">
        <w:rPr>
          <w:rFonts w:ascii="Arial" w:hAnsi="Arial" w:cs="Arial"/>
          <w:sz w:val="20"/>
          <w:szCs w:val="20"/>
        </w:rPr>
        <w:t xml:space="preserve"> septembre 2023.</w:t>
      </w:r>
    </w:p>
    <w:p w14:paraId="360B39A2" w14:textId="6ED68CD3" w:rsidR="00354F73" w:rsidRPr="0014489B" w:rsidRDefault="00354F73" w:rsidP="00DB09E2">
      <w:pPr>
        <w:pStyle w:val="Paragraphedeliste"/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41E1D13" w14:textId="77777777" w:rsidR="005F1D2B" w:rsidRDefault="005F1D2B" w:rsidP="0075620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doctorant effectuera sa thèse selon le planning prévisionnel suivant : </w:t>
      </w:r>
    </w:p>
    <w:p w14:paraId="21404B2A" w14:textId="125033E6" w:rsidR="00CF02EE" w:rsidRDefault="005F1D2B" w:rsidP="00CF02EE">
      <w:pPr>
        <w:pStyle w:val="Paragraphedeliste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Pr="00171568">
        <w:rPr>
          <w:rFonts w:ascii="Arial" w:hAnsi="Arial" w:cs="Arial"/>
          <w:i/>
          <w:color w:val="0070C0"/>
          <w:sz w:val="20"/>
          <w:szCs w:val="20"/>
        </w:rPr>
        <w:t xml:space="preserve">JJ/MM/202A </w:t>
      </w:r>
      <w:r w:rsidRPr="002A2D44">
        <w:rPr>
          <w:rFonts w:ascii="Arial" w:hAnsi="Arial" w:cs="Arial"/>
          <w:i/>
          <w:sz w:val="20"/>
          <w:szCs w:val="20"/>
        </w:rPr>
        <w:t xml:space="preserve">à </w:t>
      </w:r>
      <w:r w:rsidRPr="00171568">
        <w:rPr>
          <w:rFonts w:ascii="Arial" w:hAnsi="Arial" w:cs="Arial"/>
          <w:i/>
          <w:color w:val="0070C0"/>
          <w:sz w:val="20"/>
          <w:szCs w:val="20"/>
        </w:rPr>
        <w:t>JJ/MM/202A</w:t>
      </w:r>
      <w:r w:rsidRPr="00171568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sein du laboratoire d</w:t>
      </w:r>
      <w:r w:rsidR="004719BE">
        <w:rPr>
          <w:rFonts w:ascii="Arial" w:hAnsi="Arial" w:cs="Arial"/>
          <w:sz w:val="20"/>
          <w:szCs w:val="20"/>
        </w:rPr>
        <w:t>e la</w:t>
      </w:r>
      <w:r>
        <w:rPr>
          <w:rFonts w:ascii="Arial" w:hAnsi="Arial" w:cs="Arial"/>
          <w:sz w:val="20"/>
          <w:szCs w:val="20"/>
        </w:rPr>
        <w:t xml:space="preserve"> direct</w:t>
      </w:r>
      <w:r w:rsidR="004719BE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de thèse</w:t>
      </w:r>
    </w:p>
    <w:p w14:paraId="58FF9F39" w14:textId="3D185ABE" w:rsidR="005F1D2B" w:rsidRPr="00CF02EE" w:rsidRDefault="005F1D2B" w:rsidP="00CF02EE">
      <w:pPr>
        <w:pStyle w:val="Paragraphedeliste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CF02EE">
        <w:rPr>
          <w:rFonts w:ascii="Arial" w:hAnsi="Arial" w:cs="Arial"/>
          <w:sz w:val="20"/>
          <w:szCs w:val="20"/>
        </w:rPr>
        <w:t xml:space="preserve">De </w:t>
      </w:r>
      <w:r w:rsidRPr="00171568">
        <w:rPr>
          <w:rFonts w:ascii="Arial" w:hAnsi="Arial" w:cs="Arial"/>
          <w:i/>
          <w:color w:val="0070C0"/>
          <w:sz w:val="20"/>
          <w:szCs w:val="20"/>
        </w:rPr>
        <w:t xml:space="preserve">JJ/MM/202A </w:t>
      </w:r>
      <w:r w:rsidRPr="00CF02EE">
        <w:rPr>
          <w:rFonts w:ascii="Arial" w:hAnsi="Arial" w:cs="Arial"/>
          <w:i/>
          <w:sz w:val="20"/>
          <w:szCs w:val="20"/>
        </w:rPr>
        <w:t xml:space="preserve">à </w:t>
      </w:r>
      <w:r w:rsidRPr="00171568">
        <w:rPr>
          <w:rFonts w:ascii="Arial" w:hAnsi="Arial" w:cs="Arial"/>
          <w:i/>
          <w:color w:val="0070C0"/>
          <w:sz w:val="20"/>
          <w:szCs w:val="20"/>
        </w:rPr>
        <w:t xml:space="preserve">JJ/MM/202A </w:t>
      </w:r>
      <w:r w:rsidRPr="00CF02EE">
        <w:rPr>
          <w:rFonts w:ascii="Arial" w:hAnsi="Arial" w:cs="Arial"/>
          <w:sz w:val="20"/>
          <w:szCs w:val="20"/>
        </w:rPr>
        <w:t>au sein du laboratoire du partenaire</w:t>
      </w:r>
    </w:p>
    <w:p w14:paraId="1C84F06F" w14:textId="2BE05579" w:rsidR="002A2D44" w:rsidRPr="004D2D04" w:rsidRDefault="002A2D44" w:rsidP="002A2D4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32C8DB" w14:textId="77777777" w:rsidR="005E0402" w:rsidRDefault="005E0402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50604A" w14:textId="77777777" w:rsidR="00C32F5A" w:rsidRDefault="00C32F5A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584D95B" w14:textId="77777777" w:rsidR="00C32F5A" w:rsidRDefault="00C32F5A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4300BC" w14:paraId="66988F63" w14:textId="77777777" w:rsidTr="004300BC">
        <w:tc>
          <w:tcPr>
            <w:tcW w:w="5381" w:type="dxa"/>
          </w:tcPr>
          <w:p w14:paraId="5BC156AD" w14:textId="24FB1EFC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176">
              <w:rPr>
                <w:rFonts w:ascii="Arial" w:hAnsi="Arial" w:cs="Arial"/>
                <w:b/>
                <w:sz w:val="20"/>
                <w:szCs w:val="20"/>
              </w:rPr>
              <w:t>Pour « </w:t>
            </w:r>
            <w:r w:rsidRPr="001C3EE6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 de la structure </w:t>
            </w:r>
            <w:r w:rsidRPr="00B4217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124F6292" w14:textId="1E64EAEF" w:rsidR="004300BC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176">
              <w:rPr>
                <w:rFonts w:ascii="Arial" w:hAnsi="Arial" w:cs="Arial"/>
                <w:b/>
                <w:sz w:val="20"/>
                <w:szCs w:val="20"/>
              </w:rPr>
              <w:t xml:space="preserve">NOM Prénom du représentant légal </w:t>
            </w:r>
          </w:p>
          <w:p w14:paraId="20959237" w14:textId="03DD44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Cachet</w:t>
            </w:r>
          </w:p>
          <w:p w14:paraId="4DF74EBD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D31F4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D372A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A0D69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F74FF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FC238" w14:textId="221136C9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2" w:type="dxa"/>
          </w:tcPr>
          <w:p w14:paraId="7CAA55A6" w14:textId="77777777" w:rsidR="004300BC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176">
              <w:rPr>
                <w:rFonts w:ascii="Arial" w:hAnsi="Arial" w:cs="Arial"/>
                <w:b/>
                <w:sz w:val="20"/>
                <w:szCs w:val="20"/>
              </w:rPr>
              <w:t xml:space="preserve">Visa du responsable scientifique du </w:t>
            </w:r>
            <w:proofErr w:type="spellStart"/>
            <w:r w:rsidRPr="00B42176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spellEnd"/>
            <w:r w:rsidRPr="00B42176">
              <w:rPr>
                <w:rFonts w:ascii="Arial" w:hAnsi="Arial" w:cs="Arial"/>
                <w:b/>
                <w:sz w:val="20"/>
                <w:szCs w:val="20"/>
              </w:rPr>
              <w:t xml:space="preserve">-financeur </w:t>
            </w:r>
          </w:p>
          <w:p w14:paraId="132AA8C0" w14:textId="5A9E3ED2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176">
              <w:rPr>
                <w:rFonts w:ascii="Arial" w:hAnsi="Arial" w:cs="Arial"/>
                <w:sz w:val="20"/>
                <w:szCs w:val="20"/>
              </w:rPr>
              <w:t>(</w:t>
            </w:r>
            <w:r w:rsidRPr="00B42176">
              <w:rPr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B421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00BC" w14:paraId="2642480F" w14:textId="77777777" w:rsidTr="004300BC">
        <w:tc>
          <w:tcPr>
            <w:tcW w:w="5381" w:type="dxa"/>
          </w:tcPr>
          <w:p w14:paraId="46A37507" w14:textId="1A047950" w:rsidR="004300BC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176">
              <w:rPr>
                <w:rFonts w:ascii="Arial" w:hAnsi="Arial" w:cs="Arial"/>
                <w:b/>
                <w:sz w:val="20"/>
                <w:szCs w:val="20"/>
              </w:rPr>
              <w:t>Visa de Normandie Université</w:t>
            </w:r>
          </w:p>
          <w:p w14:paraId="6FA4B985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43E11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5BF2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38708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A50C6" w14:textId="77777777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1A74E" w14:textId="51F0278E" w:rsidR="00B42176" w:rsidRPr="00B42176" w:rsidRDefault="00B42176" w:rsidP="00D0273C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2" w:type="dxa"/>
          </w:tcPr>
          <w:p w14:paraId="713C02BF" w14:textId="20E3BB0D" w:rsidR="004300BC" w:rsidRPr="00B42176" w:rsidRDefault="00B42176" w:rsidP="004719BE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176">
              <w:rPr>
                <w:rFonts w:ascii="Arial" w:hAnsi="Arial" w:cs="Arial"/>
                <w:b/>
                <w:sz w:val="20"/>
                <w:szCs w:val="20"/>
              </w:rPr>
              <w:t>Visa d</w:t>
            </w:r>
            <w:r w:rsidR="004719BE">
              <w:rPr>
                <w:rFonts w:ascii="Arial" w:hAnsi="Arial" w:cs="Arial"/>
                <w:b/>
                <w:sz w:val="20"/>
                <w:szCs w:val="20"/>
              </w:rPr>
              <w:t xml:space="preserve">e la </w:t>
            </w:r>
            <w:r w:rsidRPr="00B42176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4719BE"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Pr="00B42176">
              <w:rPr>
                <w:rFonts w:ascii="Arial" w:hAnsi="Arial" w:cs="Arial"/>
                <w:b/>
                <w:sz w:val="20"/>
                <w:szCs w:val="20"/>
              </w:rPr>
              <w:t xml:space="preserve"> de thèse </w:t>
            </w:r>
            <w:r w:rsidR="004719BE">
              <w:rPr>
                <w:rFonts w:ascii="Arial" w:hAnsi="Arial" w:cs="Arial"/>
                <w:b/>
                <w:sz w:val="20"/>
                <w:szCs w:val="20"/>
              </w:rPr>
              <w:t xml:space="preserve">de l’établissement </w:t>
            </w:r>
            <w:r w:rsidRPr="00B42176">
              <w:rPr>
                <w:rFonts w:ascii="Arial" w:hAnsi="Arial" w:cs="Arial"/>
                <w:b/>
                <w:sz w:val="20"/>
                <w:szCs w:val="20"/>
              </w:rPr>
              <w:t>normand</w:t>
            </w:r>
          </w:p>
        </w:tc>
      </w:tr>
    </w:tbl>
    <w:p w14:paraId="049372A5" w14:textId="77777777" w:rsidR="00C32F5A" w:rsidRDefault="00C32F5A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A1DDB7" w14:textId="77777777" w:rsidR="00C32F5A" w:rsidRDefault="00C32F5A" w:rsidP="00D0273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CD0C185" w14:textId="04287032" w:rsidR="00032187" w:rsidRPr="00A54C95" w:rsidRDefault="00032187" w:rsidP="00BE725F">
      <w:pPr>
        <w:pStyle w:val="Paragraphedeliste"/>
        <w:spacing w:after="0" w:line="240" w:lineRule="auto"/>
        <w:ind w:left="4956" w:firstLine="708"/>
        <w:jc w:val="center"/>
        <w:rPr>
          <w:rFonts w:ascii="Arial" w:hAnsi="Arial" w:cs="Arial"/>
          <w:i/>
          <w:color w:val="00B0F0"/>
          <w:sz w:val="20"/>
          <w:szCs w:val="20"/>
        </w:rPr>
      </w:pPr>
    </w:p>
    <w:sectPr w:rsidR="00032187" w:rsidRPr="00A54C95" w:rsidSect="006D633E">
      <w:type w:val="continuous"/>
      <w:pgSz w:w="11906" w:h="16838"/>
      <w:pgMar w:top="1380" w:right="566" w:bottom="568" w:left="567" w:header="708" w:footer="491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D1292" w16cid:durableId="221CD8C0"/>
  <w16cid:commentId w16cid:paraId="29EC525A" w16cid:durableId="221DCD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FEE3" w14:textId="77777777" w:rsidR="00461704" w:rsidRDefault="00461704" w:rsidP="00E74A31">
      <w:pPr>
        <w:spacing w:after="0" w:line="240" w:lineRule="auto"/>
      </w:pPr>
      <w:r>
        <w:separator/>
      </w:r>
    </w:p>
  </w:endnote>
  <w:endnote w:type="continuationSeparator" w:id="0">
    <w:p w14:paraId="5FE37E0A" w14:textId="77777777" w:rsidR="00461704" w:rsidRDefault="00461704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779114"/>
      <w:docPartObj>
        <w:docPartGallery w:val="Page Numbers (Bottom of Page)"/>
        <w:docPartUnique/>
      </w:docPartObj>
    </w:sdtPr>
    <w:sdtEndPr/>
    <w:sdtContent>
      <w:p w14:paraId="6F74F40A" w14:textId="77777777" w:rsidR="005349EF" w:rsidRDefault="0036046B" w:rsidP="00444CCE">
        <w:pPr>
          <w:pStyle w:val="Pieddepage"/>
          <w:spacing w:before="240"/>
          <w:ind w:left="168"/>
        </w:pPr>
        <w:r>
          <w:rPr>
            <w:rFonts w:ascii="Arial" w:hAnsi="Arial" w:cs="Arial"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7215" behindDoc="0" locked="0" layoutInCell="1" allowOverlap="1" wp14:anchorId="2AD9CCFD" wp14:editId="0099E273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10160</wp:posOffset>
                  </wp:positionV>
                  <wp:extent cx="2296795" cy="414020"/>
                  <wp:effectExtent l="0" t="0" r="2540" b="0"/>
                  <wp:wrapNone/>
                  <wp:docPr id="1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67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115C5" w14:textId="77777777" w:rsidR="005349EF" w:rsidRPr="00C83E28" w:rsidRDefault="005349EF" w:rsidP="00C83E28">
                              <w:pPr>
                                <w:spacing w:after="0"/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 w:rsidRPr="00C83E28"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  <w:t>ESPLANADE DE LA PAIX / CS 14032 / 14032 CAEN CEDEX 5</w:t>
                              </w:r>
                            </w:p>
                            <w:p w14:paraId="1AFCDEB1" w14:textId="46899413" w:rsidR="005349EF" w:rsidRPr="00C83E28" w:rsidRDefault="005349EF" w:rsidP="00C83E28">
                              <w:pPr>
                                <w:spacing w:after="0"/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</w:pPr>
                              <w:r w:rsidRPr="00C83E28"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tél.</w:t>
                              </w:r>
                              <w:r w:rsidR="00A61447"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</w:t>
                              </w:r>
                              <w:r w:rsidR="00192CED"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>69 65 / 06.07.52.94.84</w:t>
                              </w:r>
                            </w:p>
                            <w:p w14:paraId="71F7ED26" w14:textId="1F1D423E" w:rsidR="005349EF" w:rsidRPr="00C83E28" w:rsidRDefault="00192CED" w:rsidP="00C83E28">
                              <w:pPr>
                                <w:spacing w:after="0"/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>recherche</w:t>
                              </w:r>
                              <w:r w:rsidR="005349EF" w:rsidRPr="00C83E28"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 xml:space="preserve">@normandie-univ.fr    </w:t>
                              </w:r>
                              <w:r w:rsidR="005349EF" w:rsidRPr="00C83E28"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12"/>
                                  <w:szCs w:val="12"/>
                                </w:rPr>
                                <w:t>www.normandie-univ.fr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AD9CCFD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367.05pt;margin-top:.8pt;width:180.85pt;height:32.6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S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" filled="f" stroked="f">
                  <v:textbox style="mso-fit-shape-to-text:t">
                    <w:txbxContent>
                      <w:p w14:paraId="2A9115C5" w14:textId="77777777" w:rsidR="005349EF" w:rsidRPr="00C83E28" w:rsidRDefault="005349EF" w:rsidP="00C83E28">
                        <w:pPr>
                          <w:spacing w:after="0"/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</w:pPr>
                        <w:r w:rsidRPr="00C83E28"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  <w:t>ESPLANADE DE LA PAIX / CS 14032 / 14032 CAEN CEDEX 5</w:t>
                        </w:r>
                      </w:p>
                      <w:p w14:paraId="1AFCDEB1" w14:textId="46899413" w:rsidR="005349EF" w:rsidRPr="00C83E28" w:rsidRDefault="005349EF" w:rsidP="00C83E28">
                        <w:pPr>
                          <w:spacing w:after="0"/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</w:pPr>
                        <w:r w:rsidRPr="00C83E28">
                          <w:rPr>
                            <w:rFonts w:ascii="Century Gothic" w:hAnsi="Century Gothic"/>
                            <w:b/>
                            <w:spacing w:val="10"/>
                            <w:sz w:val="12"/>
                            <w:szCs w:val="12"/>
                          </w:rPr>
                          <w:t>tél.</w:t>
                        </w:r>
                        <w:r w:rsidR="00A61447"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 +33 (0)2 31 56 </w:t>
                        </w:r>
                        <w:r w:rsidR="00192CED"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>69 65 / 06.07.52.94.84</w:t>
                        </w:r>
                      </w:p>
                      <w:p w14:paraId="71F7ED26" w14:textId="1F1D423E" w:rsidR="005349EF" w:rsidRPr="00C83E28" w:rsidRDefault="00192CED" w:rsidP="00C83E28">
                        <w:pPr>
                          <w:spacing w:after="0"/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  <w:t>recherche</w:t>
                        </w:r>
                        <w:r w:rsidR="005349EF" w:rsidRPr="00C83E28"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  <w:t xml:space="preserve">@normandie-univ.fr    </w:t>
                        </w:r>
                        <w:r w:rsidR="005349EF" w:rsidRPr="00C83E28">
                          <w:rPr>
                            <w:rFonts w:ascii="Century Gothic" w:hAnsi="Century Gothic"/>
                            <w:b/>
                            <w:spacing w:val="-6"/>
                            <w:sz w:val="12"/>
                            <w:szCs w:val="12"/>
                          </w:rPr>
                          <w:t>www.normandie-univ.fr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3E6E" w14:textId="77777777" w:rsidR="00461704" w:rsidRDefault="00461704" w:rsidP="00E74A31">
      <w:pPr>
        <w:spacing w:after="0" w:line="240" w:lineRule="auto"/>
      </w:pPr>
      <w:r>
        <w:separator/>
      </w:r>
    </w:p>
  </w:footnote>
  <w:footnote w:type="continuationSeparator" w:id="0">
    <w:p w14:paraId="6F46A1E1" w14:textId="77777777" w:rsidR="00461704" w:rsidRDefault="00461704" w:rsidP="00E74A31">
      <w:pPr>
        <w:spacing w:after="0" w:line="240" w:lineRule="auto"/>
      </w:pPr>
      <w:r>
        <w:continuationSeparator/>
      </w:r>
    </w:p>
  </w:footnote>
  <w:footnote w:id="1">
    <w:p w14:paraId="7FB9314A" w14:textId="28324D19" w:rsidR="00B7625F" w:rsidRPr="000427BC" w:rsidRDefault="00B7625F" w:rsidP="00B7625F">
      <w:pPr>
        <w:pStyle w:val="Notedebasdepage"/>
        <w:rPr>
          <w:color w:val="808080" w:themeColor="background1" w:themeShade="80"/>
        </w:rPr>
      </w:pPr>
      <w:r w:rsidRPr="000427BC">
        <w:rPr>
          <w:rStyle w:val="Appelnotedebasdep"/>
          <w:color w:val="808080" w:themeColor="background1" w:themeShade="80"/>
        </w:rPr>
        <w:footnoteRef/>
      </w:r>
      <w:r w:rsidRPr="000427BC">
        <w:rPr>
          <w:color w:val="808080" w:themeColor="background1" w:themeShade="80"/>
        </w:rPr>
        <w:t xml:space="preserve"> Personne habilitée à signer et à engager les crédits pour le </w:t>
      </w:r>
      <w:proofErr w:type="spellStart"/>
      <w:r w:rsidRPr="000427BC">
        <w:rPr>
          <w:color w:val="808080" w:themeColor="background1" w:themeShade="80"/>
        </w:rPr>
        <w:t>co</w:t>
      </w:r>
      <w:proofErr w:type="spellEnd"/>
      <w:r w:rsidRPr="000427BC">
        <w:rPr>
          <w:color w:val="808080" w:themeColor="background1" w:themeShade="80"/>
        </w:rPr>
        <w:t>-financeur (Ex : Président, Directeur, …)</w:t>
      </w:r>
    </w:p>
  </w:footnote>
  <w:footnote w:id="2">
    <w:p w14:paraId="53D4ED15" w14:textId="6158DEF9" w:rsidR="00F43980" w:rsidRPr="000427BC" w:rsidRDefault="00F43980">
      <w:pPr>
        <w:pStyle w:val="Notedebasdepage"/>
        <w:rPr>
          <w:color w:val="808080" w:themeColor="background1" w:themeShade="80"/>
        </w:rPr>
      </w:pPr>
      <w:r w:rsidRPr="000427BC">
        <w:rPr>
          <w:rStyle w:val="Appelnotedebasdep"/>
          <w:color w:val="808080" w:themeColor="background1" w:themeShade="80"/>
        </w:rPr>
        <w:footnoteRef/>
      </w:r>
      <w:r w:rsidR="00595261" w:rsidRPr="000427BC">
        <w:rPr>
          <w:color w:val="808080" w:themeColor="background1" w:themeShade="80"/>
        </w:rPr>
        <w:t xml:space="preserve"> </w:t>
      </w:r>
      <w:r w:rsidR="006D633E">
        <w:rPr>
          <w:color w:val="808080" w:themeColor="background1" w:themeShade="80"/>
        </w:rPr>
        <w:t>Deux</w:t>
      </w:r>
      <w:r w:rsidR="00F362EE" w:rsidRPr="000427BC">
        <w:rPr>
          <w:color w:val="808080" w:themeColor="background1" w:themeShade="80"/>
        </w:rPr>
        <w:t xml:space="preserve"> encadrants de la même entité</w:t>
      </w:r>
    </w:p>
  </w:footnote>
  <w:footnote w:id="3">
    <w:p w14:paraId="508B2BDF" w14:textId="739519B0" w:rsidR="00F43980" w:rsidRPr="000427BC" w:rsidRDefault="00F43980" w:rsidP="00F362EE">
      <w:pPr>
        <w:pStyle w:val="Notedebasdepage"/>
        <w:rPr>
          <w:color w:val="808080" w:themeColor="background1" w:themeShade="80"/>
        </w:rPr>
      </w:pPr>
      <w:r w:rsidRPr="000427BC">
        <w:rPr>
          <w:rStyle w:val="Appelnotedebasdep"/>
          <w:color w:val="808080" w:themeColor="background1" w:themeShade="80"/>
        </w:rPr>
        <w:footnoteRef/>
      </w:r>
      <w:r w:rsidRPr="000427BC">
        <w:rPr>
          <w:color w:val="808080" w:themeColor="background1" w:themeShade="80"/>
        </w:rPr>
        <w:t xml:space="preserve"> </w:t>
      </w:r>
      <w:r w:rsidR="006D633E">
        <w:rPr>
          <w:color w:val="808080" w:themeColor="background1" w:themeShade="80"/>
        </w:rPr>
        <w:t>Deux encadrants de deux</w:t>
      </w:r>
      <w:r w:rsidR="00F362EE" w:rsidRPr="000427BC">
        <w:rPr>
          <w:color w:val="808080" w:themeColor="background1" w:themeShade="80"/>
        </w:rPr>
        <w:t xml:space="preserve"> entités françaises différentes</w:t>
      </w:r>
    </w:p>
  </w:footnote>
  <w:footnote w:id="4">
    <w:p w14:paraId="00742C78" w14:textId="02E9DFA7" w:rsidR="000427BC" w:rsidRDefault="000427BC">
      <w:pPr>
        <w:pStyle w:val="Notedebasdepage"/>
      </w:pPr>
      <w:r w:rsidRPr="000427BC">
        <w:rPr>
          <w:rStyle w:val="Appelnotedebasdep"/>
          <w:color w:val="808080" w:themeColor="background1" w:themeShade="80"/>
        </w:rPr>
        <w:footnoteRef/>
      </w:r>
      <w:r w:rsidR="006D633E">
        <w:rPr>
          <w:color w:val="808080" w:themeColor="background1" w:themeShade="80"/>
        </w:rPr>
        <w:t xml:space="preserve"> Un</w:t>
      </w:r>
      <w:r w:rsidRPr="000427BC">
        <w:rPr>
          <w:color w:val="808080" w:themeColor="background1" w:themeShade="80"/>
        </w:rPr>
        <w:t xml:space="preserve"> encadrant unique au sein du laboratoire académique</w:t>
      </w:r>
      <w:r w:rsidR="00366CDC">
        <w:rPr>
          <w:color w:val="808080" w:themeColor="background1" w:themeShade="80"/>
        </w:rPr>
        <w:t xml:space="preserve"> et un suivi scientifique chez le </w:t>
      </w:r>
      <w:r w:rsidR="00366CDC">
        <w:rPr>
          <w:color w:val="808080" w:themeColor="background1" w:themeShade="80"/>
        </w:rPr>
        <w:t>co-financeur</w:t>
      </w:r>
      <w:bookmarkStart w:id="0" w:name="_GoBack"/>
      <w:bookmarkEnd w:id="0"/>
    </w:p>
  </w:footnote>
  <w:footnote w:id="5">
    <w:p w14:paraId="244E6469" w14:textId="7D7D66DE" w:rsidR="00EB457C" w:rsidRDefault="00EB457C" w:rsidP="00EB457C">
      <w:pPr>
        <w:pStyle w:val="Notedebasdepage"/>
      </w:pPr>
      <w:r w:rsidRPr="000427BC">
        <w:rPr>
          <w:rStyle w:val="Appelnotedebasdep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Un</w:t>
      </w:r>
      <w:r w:rsidRPr="000427BC">
        <w:rPr>
          <w:color w:val="808080" w:themeColor="background1" w:themeShade="80"/>
        </w:rPr>
        <w:t xml:space="preserve"> encadrant unique au sein du laboratoire académique</w:t>
      </w:r>
      <w:r w:rsidR="004D6C67">
        <w:rPr>
          <w:color w:val="808080" w:themeColor="background1" w:themeShade="80"/>
        </w:rPr>
        <w:t xml:space="preserve"> et pas de responsable scientifique chez le </w:t>
      </w:r>
      <w:proofErr w:type="spellStart"/>
      <w:r w:rsidR="004D6C67">
        <w:rPr>
          <w:color w:val="808080" w:themeColor="background1" w:themeShade="80"/>
        </w:rPr>
        <w:t>co</w:t>
      </w:r>
      <w:proofErr w:type="spellEnd"/>
      <w:r w:rsidR="004D6C67">
        <w:rPr>
          <w:color w:val="808080" w:themeColor="background1" w:themeShade="80"/>
        </w:rPr>
        <w:t>-financeur</w:t>
      </w:r>
    </w:p>
  </w:footnote>
  <w:footnote w:id="6">
    <w:p w14:paraId="6795C5EA" w14:textId="48173761" w:rsidR="006D633E" w:rsidRPr="00EE6199" w:rsidRDefault="006D633E">
      <w:pPr>
        <w:pStyle w:val="Notedebasdepage"/>
        <w:rPr>
          <w:b/>
          <w:u w:val="single"/>
        </w:rPr>
      </w:pPr>
      <w:r w:rsidRPr="006D633E">
        <w:rPr>
          <w:rStyle w:val="Appelnotedebasdep"/>
          <w:b/>
          <w:color w:val="808080" w:themeColor="background1" w:themeShade="80"/>
        </w:rPr>
        <w:footnoteRef/>
      </w:r>
      <w:r w:rsidRPr="006D633E">
        <w:rPr>
          <w:b/>
          <w:color w:val="808080" w:themeColor="background1" w:themeShade="80"/>
        </w:rPr>
        <w:t xml:space="preserve"> </w:t>
      </w:r>
      <w:r w:rsidRPr="00EE6199">
        <w:rPr>
          <w:b/>
          <w:color w:val="808080" w:themeColor="background1" w:themeShade="80"/>
          <w:u w:val="single"/>
        </w:rPr>
        <w:t>Ce montant est susceptible d’être modifié par la Loi de Programmation Pour la Recherche 2021 - 2030</w:t>
      </w:r>
    </w:p>
  </w:footnote>
  <w:footnote w:id="7">
    <w:p w14:paraId="5A2D72F8" w14:textId="061A9324" w:rsidR="00094F25" w:rsidRDefault="00094F25" w:rsidP="00094F25">
      <w:pPr>
        <w:pStyle w:val="Notedebasdepage"/>
        <w:jc w:val="both"/>
      </w:pPr>
      <w:r w:rsidRPr="000427BC">
        <w:rPr>
          <w:rStyle w:val="Appelnotedebasdep"/>
          <w:color w:val="808080" w:themeColor="background1" w:themeShade="80"/>
        </w:rPr>
        <w:footnoteRef/>
      </w:r>
      <w:r w:rsidRPr="000427BC">
        <w:rPr>
          <w:color w:val="808080" w:themeColor="background1" w:themeShade="80"/>
        </w:rPr>
        <w:t xml:space="preserve"> La part Région Normandie est de 45</w:t>
      </w:r>
      <w:r w:rsidR="004719BE" w:rsidRPr="000427BC">
        <w:rPr>
          <w:color w:val="808080" w:themeColor="background1" w:themeShade="80"/>
        </w:rPr>
        <w:t xml:space="preserve"> </w:t>
      </w:r>
      <w:r w:rsidRPr="000427BC">
        <w:rPr>
          <w:color w:val="808080" w:themeColor="background1" w:themeShade="80"/>
        </w:rPr>
        <w:t>100 €</w:t>
      </w:r>
      <w:r w:rsidR="004719BE" w:rsidRPr="000427BC">
        <w:rPr>
          <w:color w:val="808080" w:themeColor="background1" w:themeShade="80"/>
        </w:rPr>
        <w:t xml:space="preserve"> pour 36 mois</w:t>
      </w:r>
      <w:r w:rsidRPr="000427BC">
        <w:rPr>
          <w:color w:val="808080" w:themeColor="background1" w:themeShade="80"/>
        </w:rPr>
        <w:t xml:space="preserve">. Le </w:t>
      </w:r>
      <w:proofErr w:type="spellStart"/>
      <w:r w:rsidRPr="000427BC">
        <w:rPr>
          <w:color w:val="808080" w:themeColor="background1" w:themeShade="80"/>
        </w:rPr>
        <w:t>co</w:t>
      </w:r>
      <w:proofErr w:type="spellEnd"/>
      <w:r w:rsidRPr="000427BC">
        <w:rPr>
          <w:color w:val="808080" w:themeColor="background1" w:themeShade="80"/>
        </w:rPr>
        <w:t xml:space="preserve">-financeur est libre de financer un </w:t>
      </w:r>
      <w:r w:rsidRPr="000427BC">
        <w:rPr>
          <w:b/>
          <w:color w:val="808080" w:themeColor="background1" w:themeShade="80"/>
        </w:rPr>
        <w:t>montant supérieur</w:t>
      </w:r>
      <w:r w:rsidRPr="000427BC">
        <w:rPr>
          <w:color w:val="808080" w:themeColor="background1" w:themeShade="80"/>
        </w:rPr>
        <w:t xml:space="preserve">, permettant une rémunération majorée du doctorant sur la durée totale de sa thèse.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1F17" w14:textId="7500EE4B" w:rsidR="005349EF" w:rsidRDefault="006D633E" w:rsidP="003316A7">
    <w:pPr>
      <w:pStyle w:val="En-tte"/>
      <w:ind w:left="3252" w:firstLine="4536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6CE94EC" wp14:editId="62BEC154">
          <wp:simplePos x="0" y="0"/>
          <wp:positionH relativeFrom="column">
            <wp:posOffset>5831205</wp:posOffset>
          </wp:positionH>
          <wp:positionV relativeFrom="paragraph">
            <wp:posOffset>-287655</wp:posOffset>
          </wp:positionV>
          <wp:extent cx="1076325" cy="628650"/>
          <wp:effectExtent l="0" t="0" r="9525" b="0"/>
          <wp:wrapNone/>
          <wp:docPr id="13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_logo_RVB_2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E0F0B97" wp14:editId="2D10E53A">
          <wp:simplePos x="0" y="0"/>
          <wp:positionH relativeFrom="column">
            <wp:posOffset>4945380</wp:posOffset>
          </wp:positionH>
          <wp:positionV relativeFrom="paragraph">
            <wp:posOffset>-288925</wp:posOffset>
          </wp:positionV>
          <wp:extent cx="665480" cy="629920"/>
          <wp:effectExtent l="0" t="0" r="127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.normandie-portrait-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B7"/>
    <w:multiLevelType w:val="hybridMultilevel"/>
    <w:tmpl w:val="8E34DBF2"/>
    <w:lvl w:ilvl="0" w:tplc="4B4C2D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C43FF6"/>
    <w:multiLevelType w:val="hybridMultilevel"/>
    <w:tmpl w:val="055E45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81411D"/>
    <w:multiLevelType w:val="hybridMultilevel"/>
    <w:tmpl w:val="6AA48736"/>
    <w:lvl w:ilvl="0" w:tplc="A59CF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22FF"/>
    <w:multiLevelType w:val="hybridMultilevel"/>
    <w:tmpl w:val="B6965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3F03"/>
    <w:multiLevelType w:val="hybridMultilevel"/>
    <w:tmpl w:val="53B80A4C"/>
    <w:lvl w:ilvl="0" w:tplc="7BC0149E">
      <w:start w:val="1"/>
      <w:numFmt w:val="decimal"/>
      <w:lvlText w:val="%1/"/>
      <w:lvlJc w:val="left"/>
      <w:pPr>
        <w:ind w:left="720" w:hanging="55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7B99"/>
    <w:multiLevelType w:val="hybridMultilevel"/>
    <w:tmpl w:val="ED3E2D6E"/>
    <w:lvl w:ilvl="0" w:tplc="4B4C2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5F95"/>
    <w:multiLevelType w:val="hybridMultilevel"/>
    <w:tmpl w:val="589E35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147922"/>
    <w:multiLevelType w:val="hybridMultilevel"/>
    <w:tmpl w:val="C7046366"/>
    <w:lvl w:ilvl="0" w:tplc="A1CA346E">
      <w:numFmt w:val="bullet"/>
      <w:lvlText w:val="-"/>
      <w:lvlJc w:val="left"/>
      <w:pPr>
        <w:ind w:left="644" w:hanging="360"/>
      </w:pPr>
      <w:rPr>
        <w:rFonts w:ascii="MS Gothic" w:eastAsia="MS Gothic" w:hAnsi="MS Gothic" w:cs="Arial" w:hint="eastAsia"/>
        <w:i w:val="0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B71191"/>
    <w:multiLevelType w:val="hybridMultilevel"/>
    <w:tmpl w:val="5A201B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1E5AD8"/>
    <w:multiLevelType w:val="hybridMultilevel"/>
    <w:tmpl w:val="4EAA4D28"/>
    <w:lvl w:ilvl="0" w:tplc="D062D5B6">
      <w:start w:val="2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1"/>
    <w:rsid w:val="000150AE"/>
    <w:rsid w:val="00026F2E"/>
    <w:rsid w:val="000278F8"/>
    <w:rsid w:val="00032187"/>
    <w:rsid w:val="000427BC"/>
    <w:rsid w:val="00062F2F"/>
    <w:rsid w:val="00067778"/>
    <w:rsid w:val="00094F25"/>
    <w:rsid w:val="000A376E"/>
    <w:rsid w:val="000B0417"/>
    <w:rsid w:val="000B1868"/>
    <w:rsid w:val="000D1D74"/>
    <w:rsid w:val="000D2FA2"/>
    <w:rsid w:val="000E5590"/>
    <w:rsid w:val="00107C75"/>
    <w:rsid w:val="001258F5"/>
    <w:rsid w:val="0013200C"/>
    <w:rsid w:val="0014489B"/>
    <w:rsid w:val="00171568"/>
    <w:rsid w:val="00186047"/>
    <w:rsid w:val="00192CED"/>
    <w:rsid w:val="001B69E0"/>
    <w:rsid w:val="001C3EE6"/>
    <w:rsid w:val="001F7411"/>
    <w:rsid w:val="00203846"/>
    <w:rsid w:val="002232C2"/>
    <w:rsid w:val="0027210D"/>
    <w:rsid w:val="002A19EA"/>
    <w:rsid w:val="002A2D44"/>
    <w:rsid w:val="002C381C"/>
    <w:rsid w:val="0032587B"/>
    <w:rsid w:val="003316A7"/>
    <w:rsid w:val="00337A14"/>
    <w:rsid w:val="00354F73"/>
    <w:rsid w:val="003557E2"/>
    <w:rsid w:val="0036046B"/>
    <w:rsid w:val="0036159D"/>
    <w:rsid w:val="00366CDC"/>
    <w:rsid w:val="00384C3D"/>
    <w:rsid w:val="0041129E"/>
    <w:rsid w:val="004300BC"/>
    <w:rsid w:val="00435924"/>
    <w:rsid w:val="00444CCE"/>
    <w:rsid w:val="00461704"/>
    <w:rsid w:val="00462B7F"/>
    <w:rsid w:val="004719BE"/>
    <w:rsid w:val="00475E43"/>
    <w:rsid w:val="00490BE9"/>
    <w:rsid w:val="004D2D04"/>
    <w:rsid w:val="004D6C67"/>
    <w:rsid w:val="004F6C60"/>
    <w:rsid w:val="00500A63"/>
    <w:rsid w:val="005047D1"/>
    <w:rsid w:val="005349EF"/>
    <w:rsid w:val="00564142"/>
    <w:rsid w:val="00565008"/>
    <w:rsid w:val="00585108"/>
    <w:rsid w:val="00595261"/>
    <w:rsid w:val="005A6E05"/>
    <w:rsid w:val="005A73B5"/>
    <w:rsid w:val="005C4B82"/>
    <w:rsid w:val="005E0402"/>
    <w:rsid w:val="005F1D2B"/>
    <w:rsid w:val="006200F6"/>
    <w:rsid w:val="00641FB7"/>
    <w:rsid w:val="00643506"/>
    <w:rsid w:val="0066243A"/>
    <w:rsid w:val="006B151F"/>
    <w:rsid w:val="006C2100"/>
    <w:rsid w:val="006D633E"/>
    <w:rsid w:val="006F0360"/>
    <w:rsid w:val="0070709E"/>
    <w:rsid w:val="00707D8D"/>
    <w:rsid w:val="00710ED4"/>
    <w:rsid w:val="00713C16"/>
    <w:rsid w:val="00725D06"/>
    <w:rsid w:val="00747E45"/>
    <w:rsid w:val="00756202"/>
    <w:rsid w:val="007841D7"/>
    <w:rsid w:val="00787D66"/>
    <w:rsid w:val="00794BC3"/>
    <w:rsid w:val="007C6731"/>
    <w:rsid w:val="007D12C6"/>
    <w:rsid w:val="007D18C3"/>
    <w:rsid w:val="007D43B4"/>
    <w:rsid w:val="007F0402"/>
    <w:rsid w:val="007F72D8"/>
    <w:rsid w:val="008049D8"/>
    <w:rsid w:val="00810329"/>
    <w:rsid w:val="00812AE5"/>
    <w:rsid w:val="00846AF0"/>
    <w:rsid w:val="008947DD"/>
    <w:rsid w:val="008B247A"/>
    <w:rsid w:val="008C12FA"/>
    <w:rsid w:val="008C7857"/>
    <w:rsid w:val="00956FEE"/>
    <w:rsid w:val="009A3D9A"/>
    <w:rsid w:val="00A05E75"/>
    <w:rsid w:val="00A11218"/>
    <w:rsid w:val="00A54C95"/>
    <w:rsid w:val="00A5553C"/>
    <w:rsid w:val="00A61447"/>
    <w:rsid w:val="00A7596C"/>
    <w:rsid w:val="00AA1F15"/>
    <w:rsid w:val="00AD231A"/>
    <w:rsid w:val="00B42176"/>
    <w:rsid w:val="00B45E55"/>
    <w:rsid w:val="00B51A0C"/>
    <w:rsid w:val="00B6670F"/>
    <w:rsid w:val="00B7625F"/>
    <w:rsid w:val="00B9289C"/>
    <w:rsid w:val="00BB1C42"/>
    <w:rsid w:val="00BE725F"/>
    <w:rsid w:val="00C0356C"/>
    <w:rsid w:val="00C10EAD"/>
    <w:rsid w:val="00C21330"/>
    <w:rsid w:val="00C32F5A"/>
    <w:rsid w:val="00C70A78"/>
    <w:rsid w:val="00C83E28"/>
    <w:rsid w:val="00CC2C11"/>
    <w:rsid w:val="00CE6AB6"/>
    <w:rsid w:val="00CF02EE"/>
    <w:rsid w:val="00CF0A6F"/>
    <w:rsid w:val="00D0273C"/>
    <w:rsid w:val="00D03766"/>
    <w:rsid w:val="00D07E1E"/>
    <w:rsid w:val="00D12883"/>
    <w:rsid w:val="00D347E7"/>
    <w:rsid w:val="00D44FC7"/>
    <w:rsid w:val="00D6034F"/>
    <w:rsid w:val="00D7119D"/>
    <w:rsid w:val="00D71595"/>
    <w:rsid w:val="00D75C3A"/>
    <w:rsid w:val="00D955B0"/>
    <w:rsid w:val="00DB09E2"/>
    <w:rsid w:val="00DB6507"/>
    <w:rsid w:val="00DE27EB"/>
    <w:rsid w:val="00DE5E5D"/>
    <w:rsid w:val="00DF2F3D"/>
    <w:rsid w:val="00DF4D05"/>
    <w:rsid w:val="00E15DC2"/>
    <w:rsid w:val="00E74A31"/>
    <w:rsid w:val="00E81F74"/>
    <w:rsid w:val="00EA1D3A"/>
    <w:rsid w:val="00EB0895"/>
    <w:rsid w:val="00EB384D"/>
    <w:rsid w:val="00EB457C"/>
    <w:rsid w:val="00ED2570"/>
    <w:rsid w:val="00EE6199"/>
    <w:rsid w:val="00EF0740"/>
    <w:rsid w:val="00F27B27"/>
    <w:rsid w:val="00F362EE"/>
    <w:rsid w:val="00F43980"/>
    <w:rsid w:val="00F53845"/>
    <w:rsid w:val="00F73C03"/>
    <w:rsid w:val="00F859BD"/>
    <w:rsid w:val="00F869C7"/>
    <w:rsid w:val="00FA4F81"/>
    <w:rsid w:val="00FB0009"/>
    <w:rsid w:val="00FD4836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25D14D"/>
  <w15:docId w15:val="{48E1C8D6-433B-4F4C-AD71-E1BC22AA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styleId="lev">
    <w:name w:val="Strong"/>
    <w:basedOn w:val="Policepardfaut"/>
    <w:uiPriority w:val="22"/>
    <w:qFormat/>
    <w:rsid w:val="0070709E"/>
    <w:rPr>
      <w:b/>
      <w:bCs/>
    </w:rPr>
  </w:style>
  <w:style w:type="paragraph" w:styleId="NormalWeb">
    <w:name w:val="Normal (Web)"/>
    <w:basedOn w:val="Normal"/>
    <w:uiPriority w:val="99"/>
    <w:unhideWhenUsed/>
    <w:rsid w:val="00D955B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41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273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12C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D1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12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7D12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12C6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9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9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98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952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952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95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552D-DF93-49B0-9E4D-498270C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Audrey GOSSELIN</cp:lastModifiedBy>
  <cp:revision>7</cp:revision>
  <cp:lastPrinted>2015-12-09T15:13:00Z</cp:lastPrinted>
  <dcterms:created xsi:type="dcterms:W3CDTF">2020-12-03T10:13:00Z</dcterms:created>
  <dcterms:modified xsi:type="dcterms:W3CDTF">2020-12-03T16:46:00Z</dcterms:modified>
</cp:coreProperties>
</file>